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5086F" w14:textId="36EB5085" w:rsidR="00342896" w:rsidRPr="004B353C" w:rsidRDefault="00342896" w:rsidP="00342896">
      <w:pPr>
        <w:jc w:val="center"/>
        <w:rPr>
          <w:rFonts w:cstheme="minorHAnsi"/>
          <w:b/>
          <w:sz w:val="24"/>
          <w:szCs w:val="24"/>
        </w:rPr>
      </w:pPr>
      <w:r w:rsidRPr="004B353C">
        <w:rPr>
          <w:rFonts w:cstheme="minorHAnsi"/>
          <w:b/>
          <w:sz w:val="24"/>
          <w:szCs w:val="24"/>
        </w:rPr>
        <w:t xml:space="preserve">Citation for the </w:t>
      </w:r>
      <w:r w:rsidR="004B353C">
        <w:rPr>
          <w:rFonts w:cstheme="minorHAnsi"/>
          <w:b/>
          <w:sz w:val="24"/>
          <w:szCs w:val="24"/>
        </w:rPr>
        <w:t>A</w:t>
      </w:r>
      <w:r w:rsidRPr="004B353C">
        <w:rPr>
          <w:rFonts w:cstheme="minorHAnsi"/>
          <w:b/>
          <w:sz w:val="24"/>
          <w:szCs w:val="24"/>
        </w:rPr>
        <w:t>ward of Companion of the University</w:t>
      </w:r>
    </w:p>
    <w:p w14:paraId="0DF1660A" w14:textId="77777777" w:rsidR="00342896" w:rsidRPr="004B353C" w:rsidRDefault="00342896" w:rsidP="00342896">
      <w:pPr>
        <w:jc w:val="center"/>
        <w:rPr>
          <w:rFonts w:cstheme="minorHAnsi"/>
          <w:b/>
          <w:sz w:val="24"/>
          <w:szCs w:val="24"/>
        </w:rPr>
      </w:pPr>
    </w:p>
    <w:p w14:paraId="00E44DB3" w14:textId="77777777" w:rsidR="00342896" w:rsidRPr="004B353C" w:rsidRDefault="00342896" w:rsidP="00342896">
      <w:pPr>
        <w:jc w:val="center"/>
        <w:rPr>
          <w:rFonts w:cstheme="minorHAnsi"/>
          <w:b/>
          <w:sz w:val="24"/>
          <w:szCs w:val="24"/>
        </w:rPr>
      </w:pPr>
      <w:r w:rsidRPr="004B353C">
        <w:rPr>
          <w:rFonts w:cstheme="minorHAnsi"/>
          <w:b/>
          <w:sz w:val="24"/>
          <w:szCs w:val="24"/>
        </w:rPr>
        <w:t xml:space="preserve">Mrs Peggy Lau Flux BA </w:t>
      </w:r>
      <w:proofErr w:type="spellStart"/>
      <w:proofErr w:type="gramStart"/>
      <w:r w:rsidRPr="004B353C">
        <w:rPr>
          <w:rFonts w:cstheme="minorHAnsi"/>
          <w:b/>
          <w:i/>
          <w:sz w:val="24"/>
          <w:szCs w:val="24"/>
        </w:rPr>
        <w:t>WOnt</w:t>
      </w:r>
      <w:proofErr w:type="spellEnd"/>
      <w:proofErr w:type="gramEnd"/>
      <w:r w:rsidRPr="004B353C">
        <w:rPr>
          <w:rFonts w:cstheme="minorHAnsi"/>
          <w:b/>
          <w:sz w:val="24"/>
          <w:szCs w:val="24"/>
        </w:rPr>
        <w:t xml:space="preserve">, MBA </w:t>
      </w:r>
      <w:r w:rsidRPr="004B353C">
        <w:rPr>
          <w:rFonts w:cstheme="minorHAnsi"/>
          <w:b/>
          <w:i/>
          <w:sz w:val="24"/>
          <w:szCs w:val="24"/>
        </w:rPr>
        <w:t>HK</w:t>
      </w:r>
      <w:r w:rsidRPr="004B353C">
        <w:rPr>
          <w:rFonts w:cstheme="minorHAnsi"/>
          <w:b/>
          <w:sz w:val="24"/>
          <w:szCs w:val="24"/>
        </w:rPr>
        <w:t xml:space="preserve">, BA </w:t>
      </w:r>
      <w:r w:rsidRPr="004B353C">
        <w:rPr>
          <w:rFonts w:cstheme="minorHAnsi"/>
          <w:b/>
          <w:i/>
          <w:sz w:val="24"/>
          <w:szCs w:val="24"/>
        </w:rPr>
        <w:t>UniSA</w:t>
      </w:r>
    </w:p>
    <w:p w14:paraId="42A93940" w14:textId="77777777" w:rsidR="00D15373" w:rsidRPr="00631B98" w:rsidRDefault="00D15373" w:rsidP="00486CFC">
      <w:pPr>
        <w:rPr>
          <w:rFonts w:cstheme="minorHAnsi"/>
        </w:rPr>
      </w:pPr>
    </w:p>
    <w:p w14:paraId="31C55AB6" w14:textId="77777777" w:rsidR="00631B98" w:rsidRPr="00631B98" w:rsidRDefault="00631B98" w:rsidP="00486CFC">
      <w:pPr>
        <w:rPr>
          <w:rFonts w:cstheme="minorHAnsi"/>
        </w:rPr>
      </w:pPr>
    </w:p>
    <w:p w14:paraId="58D75A2B" w14:textId="6F7D7EF0" w:rsidR="00523B06" w:rsidRDefault="00797688" w:rsidP="00631B98">
      <w:pPr>
        <w:spacing w:line="276" w:lineRule="auto"/>
        <w:jc w:val="both"/>
        <w:rPr>
          <w:rFonts w:cstheme="minorHAnsi"/>
        </w:rPr>
      </w:pPr>
      <w:r w:rsidRPr="004B353C">
        <w:rPr>
          <w:rFonts w:cstheme="minorHAnsi"/>
        </w:rPr>
        <w:t xml:space="preserve">As a Flinders University Council member of many years’ standing, </w:t>
      </w:r>
      <w:r w:rsidR="003A2407" w:rsidRPr="004B353C">
        <w:rPr>
          <w:rFonts w:cstheme="minorHAnsi"/>
        </w:rPr>
        <w:t xml:space="preserve">Mrs </w:t>
      </w:r>
      <w:r w:rsidR="00DD1EB8" w:rsidRPr="004B353C">
        <w:rPr>
          <w:rFonts w:cstheme="minorHAnsi"/>
        </w:rPr>
        <w:t xml:space="preserve">Peggy </w:t>
      </w:r>
      <w:r w:rsidR="003A2407" w:rsidRPr="004B353C">
        <w:rPr>
          <w:rFonts w:cstheme="minorHAnsi"/>
        </w:rPr>
        <w:t xml:space="preserve">Lau Flux </w:t>
      </w:r>
      <w:r w:rsidRPr="004B353C">
        <w:rPr>
          <w:rFonts w:cstheme="minorHAnsi"/>
        </w:rPr>
        <w:t>is honoured for her invaluable contribution to the University’s governa</w:t>
      </w:r>
      <w:r w:rsidR="00E545EB">
        <w:rPr>
          <w:rFonts w:cstheme="minorHAnsi"/>
        </w:rPr>
        <w:t>nce and financial performance.</w:t>
      </w:r>
    </w:p>
    <w:p w14:paraId="7FA2F29E" w14:textId="77777777" w:rsidR="00226CF0" w:rsidRPr="004B353C" w:rsidRDefault="00226CF0" w:rsidP="00631B98">
      <w:pPr>
        <w:spacing w:line="276" w:lineRule="auto"/>
        <w:jc w:val="both"/>
        <w:rPr>
          <w:rFonts w:cstheme="minorHAnsi"/>
        </w:rPr>
      </w:pPr>
    </w:p>
    <w:p w14:paraId="116F0EDF" w14:textId="3DAE4547" w:rsidR="009B6BE1" w:rsidRDefault="00523B06" w:rsidP="00631B98">
      <w:pPr>
        <w:spacing w:line="276" w:lineRule="auto"/>
        <w:jc w:val="both"/>
        <w:rPr>
          <w:rFonts w:cstheme="minorHAnsi"/>
        </w:rPr>
      </w:pPr>
      <w:r w:rsidRPr="004B353C">
        <w:rPr>
          <w:rFonts w:cstheme="minorHAnsi"/>
        </w:rPr>
        <w:t xml:space="preserve">Her </w:t>
      </w:r>
      <w:r w:rsidR="003A2407" w:rsidRPr="004B353C">
        <w:rPr>
          <w:rFonts w:cstheme="minorHAnsi"/>
        </w:rPr>
        <w:t xml:space="preserve">career </w:t>
      </w:r>
      <w:r w:rsidRPr="004B353C">
        <w:rPr>
          <w:rFonts w:cstheme="minorHAnsi"/>
        </w:rPr>
        <w:t xml:space="preserve">successes </w:t>
      </w:r>
      <w:r w:rsidR="003A2407" w:rsidRPr="004B353C">
        <w:rPr>
          <w:rFonts w:cstheme="minorHAnsi"/>
        </w:rPr>
        <w:t>as a</w:t>
      </w:r>
      <w:r w:rsidR="00797688" w:rsidRPr="004B353C">
        <w:rPr>
          <w:rFonts w:cstheme="minorHAnsi"/>
        </w:rPr>
        <w:t>n international</w:t>
      </w:r>
      <w:r w:rsidR="003A2407" w:rsidRPr="004B353C">
        <w:rPr>
          <w:rFonts w:cstheme="minorHAnsi"/>
        </w:rPr>
        <w:t xml:space="preserve"> corporate banker in Hong Kong </w:t>
      </w:r>
      <w:r w:rsidR="00797688" w:rsidRPr="004B353C">
        <w:rPr>
          <w:rFonts w:cstheme="minorHAnsi"/>
        </w:rPr>
        <w:t>established her impressive finance and marketing credentials in this highly competitive field</w:t>
      </w:r>
      <w:r w:rsidR="00905DC1" w:rsidRPr="004B353C">
        <w:rPr>
          <w:rFonts w:cstheme="minorHAnsi"/>
        </w:rPr>
        <w:t>, skills that contributed</w:t>
      </w:r>
      <w:r w:rsidR="00CC101B" w:rsidRPr="004B353C">
        <w:rPr>
          <w:rFonts w:cstheme="minorHAnsi"/>
        </w:rPr>
        <w:t xml:space="preserve"> to the building of the U</w:t>
      </w:r>
      <w:r w:rsidR="00905DC1" w:rsidRPr="004B353C">
        <w:rPr>
          <w:rFonts w:cstheme="minorHAnsi"/>
        </w:rPr>
        <w:t>niversity</w:t>
      </w:r>
      <w:r w:rsidR="00CC101B" w:rsidRPr="004B353C">
        <w:rPr>
          <w:rFonts w:cstheme="minorHAnsi"/>
        </w:rPr>
        <w:t>’s</w:t>
      </w:r>
      <w:r w:rsidR="00905DC1" w:rsidRPr="004B353C">
        <w:rPr>
          <w:rFonts w:cstheme="minorHAnsi"/>
        </w:rPr>
        <w:t xml:space="preserve"> capacity and </w:t>
      </w:r>
      <w:r w:rsidR="00CC101B" w:rsidRPr="004B353C">
        <w:rPr>
          <w:rFonts w:cstheme="minorHAnsi"/>
        </w:rPr>
        <w:t>growth during</w:t>
      </w:r>
      <w:r w:rsidR="004B353C">
        <w:rPr>
          <w:rFonts w:cstheme="minorHAnsi"/>
        </w:rPr>
        <w:t xml:space="preserve"> her tenure.</w:t>
      </w:r>
    </w:p>
    <w:p w14:paraId="2942A0D2" w14:textId="77777777" w:rsidR="00226CF0" w:rsidRPr="004B353C" w:rsidRDefault="00226CF0" w:rsidP="00631B98">
      <w:pPr>
        <w:spacing w:line="276" w:lineRule="auto"/>
        <w:jc w:val="both"/>
        <w:rPr>
          <w:rFonts w:cstheme="minorHAnsi"/>
        </w:rPr>
      </w:pPr>
    </w:p>
    <w:p w14:paraId="6C9A3263" w14:textId="45800227" w:rsidR="009B6BE1" w:rsidRDefault="00523B06" w:rsidP="00631B98">
      <w:pPr>
        <w:spacing w:line="276" w:lineRule="auto"/>
        <w:jc w:val="both"/>
        <w:rPr>
          <w:rFonts w:cstheme="minorHAnsi"/>
        </w:rPr>
      </w:pPr>
      <w:r w:rsidRPr="004B353C">
        <w:rPr>
          <w:rFonts w:cstheme="minorHAnsi"/>
        </w:rPr>
        <w:t xml:space="preserve">Upon arriving in Australia some 25 years ago Mrs Lau Flux furthered her experience in the health, education and community sectors, and </w:t>
      </w:r>
      <w:r w:rsidR="009B6BE1" w:rsidRPr="004B353C">
        <w:rPr>
          <w:rFonts w:cstheme="minorHAnsi"/>
        </w:rPr>
        <w:t>Flinders University</w:t>
      </w:r>
      <w:r w:rsidR="00273E84" w:rsidRPr="004B353C">
        <w:rPr>
          <w:rFonts w:cstheme="minorHAnsi"/>
        </w:rPr>
        <w:t xml:space="preserve"> </w:t>
      </w:r>
      <w:r w:rsidR="00797688" w:rsidRPr="004B353C">
        <w:rPr>
          <w:rFonts w:cstheme="minorHAnsi"/>
        </w:rPr>
        <w:t xml:space="preserve">has been fortunate to have harnessed </w:t>
      </w:r>
      <w:r w:rsidRPr="004B353C">
        <w:rPr>
          <w:rFonts w:cstheme="minorHAnsi"/>
        </w:rPr>
        <w:t>her</w:t>
      </w:r>
      <w:r w:rsidR="009B6BE1" w:rsidRPr="004B353C">
        <w:rPr>
          <w:rFonts w:cstheme="minorHAnsi"/>
        </w:rPr>
        <w:t xml:space="preserve"> </w:t>
      </w:r>
      <w:r w:rsidR="00797688" w:rsidRPr="004B353C">
        <w:rPr>
          <w:rFonts w:cstheme="minorHAnsi"/>
        </w:rPr>
        <w:t xml:space="preserve">extensive </w:t>
      </w:r>
      <w:r w:rsidR="009B6BE1" w:rsidRPr="004B353C">
        <w:rPr>
          <w:rFonts w:cstheme="minorHAnsi"/>
        </w:rPr>
        <w:t xml:space="preserve">knowledge and expertise </w:t>
      </w:r>
      <w:r w:rsidRPr="004B353C">
        <w:rPr>
          <w:rFonts w:cstheme="minorHAnsi"/>
        </w:rPr>
        <w:t>as a key member of our Council leadership team</w:t>
      </w:r>
      <w:r w:rsidR="009B6BE1" w:rsidRPr="004B353C">
        <w:rPr>
          <w:rFonts w:cstheme="minorHAnsi"/>
        </w:rPr>
        <w:t>.</w:t>
      </w:r>
    </w:p>
    <w:p w14:paraId="728BF4B3" w14:textId="77777777" w:rsidR="00C5733D" w:rsidRPr="004B353C" w:rsidRDefault="00C5733D" w:rsidP="00631B98">
      <w:pPr>
        <w:spacing w:line="276" w:lineRule="auto"/>
        <w:jc w:val="both"/>
        <w:rPr>
          <w:rFonts w:cstheme="minorHAnsi"/>
        </w:rPr>
      </w:pPr>
    </w:p>
    <w:p w14:paraId="7E37773A" w14:textId="7154D8E1" w:rsidR="001B59E7" w:rsidRPr="004B353C" w:rsidRDefault="00523B06" w:rsidP="00631B98">
      <w:pPr>
        <w:spacing w:line="276" w:lineRule="auto"/>
        <w:jc w:val="both"/>
        <w:rPr>
          <w:rFonts w:cstheme="minorHAnsi"/>
        </w:rPr>
      </w:pPr>
      <w:r w:rsidRPr="004B353C">
        <w:rPr>
          <w:rFonts w:cstheme="minorHAnsi"/>
        </w:rPr>
        <w:t>Her</w:t>
      </w:r>
      <w:r w:rsidR="00B04923" w:rsidRPr="004B353C">
        <w:rPr>
          <w:rFonts w:cstheme="minorHAnsi"/>
        </w:rPr>
        <w:t xml:space="preserve"> contribution </w:t>
      </w:r>
      <w:r w:rsidR="007A60D3" w:rsidRPr="004B353C">
        <w:rPr>
          <w:rFonts w:cstheme="minorHAnsi"/>
        </w:rPr>
        <w:t>as</w:t>
      </w:r>
      <w:r w:rsidR="0081339C" w:rsidRPr="004B353C">
        <w:rPr>
          <w:rFonts w:cstheme="minorHAnsi"/>
        </w:rPr>
        <w:t xml:space="preserve"> a Council Member</w:t>
      </w:r>
      <w:r w:rsidRPr="004B353C">
        <w:rPr>
          <w:rFonts w:cstheme="minorHAnsi"/>
        </w:rPr>
        <w:t xml:space="preserve"> from </w:t>
      </w:r>
      <w:r w:rsidR="008E7209" w:rsidRPr="004B353C">
        <w:rPr>
          <w:rFonts w:cstheme="minorHAnsi"/>
        </w:rPr>
        <w:t>2005</w:t>
      </w:r>
      <w:r w:rsidRPr="004B353C">
        <w:rPr>
          <w:rFonts w:cstheme="minorHAnsi"/>
        </w:rPr>
        <w:t xml:space="preserve"> until 2016 was amplified by a range of additional roles as a</w:t>
      </w:r>
      <w:r w:rsidR="0081339C" w:rsidRPr="004B353C">
        <w:rPr>
          <w:rFonts w:cstheme="minorHAnsi"/>
        </w:rPr>
        <w:t xml:space="preserve"> </w:t>
      </w:r>
      <w:r w:rsidR="007A60D3" w:rsidRPr="004B353C">
        <w:rPr>
          <w:rFonts w:cstheme="minorHAnsi"/>
        </w:rPr>
        <w:t xml:space="preserve">member </w:t>
      </w:r>
      <w:r w:rsidRPr="004B353C">
        <w:rPr>
          <w:rFonts w:cstheme="minorHAnsi"/>
        </w:rPr>
        <w:t>of our Resou</w:t>
      </w:r>
      <w:r w:rsidR="0090058C" w:rsidRPr="004B353C">
        <w:rPr>
          <w:rFonts w:cstheme="minorHAnsi"/>
        </w:rPr>
        <w:t xml:space="preserve">rces Committee from 2009 until </w:t>
      </w:r>
      <w:r w:rsidRPr="004B353C">
        <w:rPr>
          <w:rFonts w:cstheme="minorHAnsi"/>
        </w:rPr>
        <w:t>2012</w:t>
      </w:r>
      <w:r w:rsidR="00000BF2" w:rsidRPr="004B353C">
        <w:rPr>
          <w:rFonts w:cstheme="minorHAnsi"/>
        </w:rPr>
        <w:t xml:space="preserve">, </w:t>
      </w:r>
      <w:r w:rsidRPr="004B353C">
        <w:rPr>
          <w:rFonts w:cstheme="minorHAnsi"/>
        </w:rPr>
        <w:t>as a member of our Strategic Resources Committee from 2012 until 2015,</w:t>
      </w:r>
      <w:r w:rsidR="008A779E" w:rsidRPr="004B353C">
        <w:rPr>
          <w:rFonts w:cstheme="minorHAnsi"/>
        </w:rPr>
        <w:t xml:space="preserve"> </w:t>
      </w:r>
      <w:r w:rsidR="007A60D3" w:rsidRPr="004B353C">
        <w:rPr>
          <w:rFonts w:cstheme="minorHAnsi"/>
        </w:rPr>
        <w:t xml:space="preserve">and </w:t>
      </w:r>
      <w:r w:rsidRPr="004B353C">
        <w:rPr>
          <w:rFonts w:cstheme="minorHAnsi"/>
        </w:rPr>
        <w:t xml:space="preserve">as </w:t>
      </w:r>
      <w:r w:rsidR="007A60D3" w:rsidRPr="004B353C">
        <w:rPr>
          <w:rFonts w:cstheme="minorHAnsi"/>
        </w:rPr>
        <w:t xml:space="preserve">Chair of </w:t>
      </w:r>
      <w:r w:rsidRPr="004B353C">
        <w:rPr>
          <w:rFonts w:cstheme="minorHAnsi"/>
        </w:rPr>
        <w:t>our</w:t>
      </w:r>
      <w:r w:rsidR="008A779E" w:rsidRPr="004B353C">
        <w:rPr>
          <w:rFonts w:cstheme="minorHAnsi"/>
        </w:rPr>
        <w:t xml:space="preserve"> Finance and Investment Committee</w:t>
      </w:r>
      <w:r w:rsidRPr="004B353C">
        <w:rPr>
          <w:rFonts w:cstheme="minorHAnsi"/>
        </w:rPr>
        <w:t xml:space="preserve"> from 2012 until</w:t>
      </w:r>
      <w:r w:rsidR="007C3769" w:rsidRPr="004B353C">
        <w:rPr>
          <w:rFonts w:cstheme="minorHAnsi"/>
        </w:rPr>
        <w:t xml:space="preserve"> 2016</w:t>
      </w:r>
      <w:r w:rsidR="00335CFC" w:rsidRPr="004B353C">
        <w:rPr>
          <w:rFonts w:cstheme="minorHAnsi"/>
        </w:rPr>
        <w:t>.</w:t>
      </w:r>
    </w:p>
    <w:p w14:paraId="7C9F8C95" w14:textId="77777777" w:rsidR="0012574D" w:rsidRPr="004B353C" w:rsidRDefault="0012574D" w:rsidP="00631B98">
      <w:pPr>
        <w:spacing w:line="276" w:lineRule="auto"/>
        <w:jc w:val="both"/>
        <w:rPr>
          <w:rFonts w:cstheme="minorHAnsi"/>
        </w:rPr>
      </w:pPr>
    </w:p>
    <w:p w14:paraId="5FD3E768" w14:textId="5F112466" w:rsidR="0012574D" w:rsidRPr="004B353C" w:rsidRDefault="0012574D" w:rsidP="00631B98">
      <w:pPr>
        <w:spacing w:line="276" w:lineRule="auto"/>
        <w:jc w:val="both"/>
        <w:rPr>
          <w:rFonts w:cstheme="minorHAnsi"/>
        </w:rPr>
      </w:pPr>
      <w:r w:rsidRPr="004B353C">
        <w:rPr>
          <w:rFonts w:cstheme="minorHAnsi"/>
        </w:rPr>
        <w:t>Mrs Lau Flux applied her business acumen to great effect as chair of the Flinder</w:t>
      </w:r>
      <w:r w:rsidR="0090058C" w:rsidRPr="004B353C">
        <w:rPr>
          <w:rFonts w:cstheme="minorHAnsi"/>
        </w:rPr>
        <w:t>s</w:t>
      </w:r>
      <w:r w:rsidRPr="004B353C">
        <w:rPr>
          <w:rFonts w:cstheme="minorHAnsi"/>
        </w:rPr>
        <w:t xml:space="preserve"> Business School’s External Advisory Board, leading a select group of experienced industry practitioners and other external experts in the pr</w:t>
      </w:r>
      <w:r w:rsidR="00E632D2" w:rsidRPr="004B353C">
        <w:rPr>
          <w:rFonts w:cstheme="minorHAnsi"/>
        </w:rPr>
        <w:t>o</w:t>
      </w:r>
      <w:r w:rsidRPr="004B353C">
        <w:rPr>
          <w:rFonts w:cstheme="minorHAnsi"/>
        </w:rPr>
        <w:t>vision of advice and support to guide the school’s success.</w:t>
      </w:r>
    </w:p>
    <w:p w14:paraId="39FD1C76" w14:textId="77777777" w:rsidR="0012574D" w:rsidRPr="004B353C" w:rsidRDefault="0012574D" w:rsidP="00631B98">
      <w:pPr>
        <w:spacing w:line="276" w:lineRule="auto"/>
        <w:jc w:val="both"/>
        <w:rPr>
          <w:rFonts w:cstheme="minorHAnsi"/>
        </w:rPr>
      </w:pPr>
    </w:p>
    <w:p w14:paraId="7E6F9924" w14:textId="78C640A3" w:rsidR="006241B3" w:rsidRPr="004B353C" w:rsidRDefault="00523B06" w:rsidP="00631B98">
      <w:pPr>
        <w:spacing w:line="276" w:lineRule="auto"/>
        <w:jc w:val="both"/>
        <w:rPr>
          <w:rFonts w:cstheme="minorHAnsi"/>
        </w:rPr>
      </w:pPr>
      <w:r w:rsidRPr="004B353C">
        <w:rPr>
          <w:rFonts w:cstheme="minorHAnsi"/>
        </w:rPr>
        <w:t xml:space="preserve">While she has now concluded her term with Council, </w:t>
      </w:r>
      <w:r w:rsidR="0012574D" w:rsidRPr="004B353C">
        <w:rPr>
          <w:rFonts w:cstheme="minorHAnsi"/>
        </w:rPr>
        <w:t>M</w:t>
      </w:r>
      <w:r w:rsidRPr="004B353C">
        <w:rPr>
          <w:rFonts w:cstheme="minorHAnsi"/>
        </w:rPr>
        <w:t xml:space="preserve">rs Lau Flux remains strongly connected with </w:t>
      </w:r>
      <w:r w:rsidR="0012574D" w:rsidRPr="004B353C">
        <w:rPr>
          <w:rFonts w:cstheme="minorHAnsi"/>
        </w:rPr>
        <w:t>Flinders</w:t>
      </w:r>
      <w:r w:rsidRPr="004B353C">
        <w:rPr>
          <w:rFonts w:cstheme="minorHAnsi"/>
        </w:rPr>
        <w:t xml:space="preserve"> </w:t>
      </w:r>
      <w:r w:rsidR="0012574D" w:rsidRPr="004B353C">
        <w:rPr>
          <w:rFonts w:cstheme="minorHAnsi"/>
        </w:rPr>
        <w:t xml:space="preserve">through a series of pivotal appointments, including as </w:t>
      </w:r>
      <w:r w:rsidR="00335CFC" w:rsidRPr="004B353C">
        <w:rPr>
          <w:rFonts w:cstheme="minorHAnsi"/>
        </w:rPr>
        <w:t>a Director</w:t>
      </w:r>
      <w:r w:rsidR="004A2268" w:rsidRPr="004B353C">
        <w:rPr>
          <w:rFonts w:cstheme="minorHAnsi"/>
        </w:rPr>
        <w:t xml:space="preserve"> </w:t>
      </w:r>
      <w:r w:rsidR="00870932" w:rsidRPr="004B353C">
        <w:rPr>
          <w:rFonts w:cstheme="minorHAnsi"/>
        </w:rPr>
        <w:t>and</w:t>
      </w:r>
      <w:r w:rsidR="007C3769" w:rsidRPr="004B353C">
        <w:rPr>
          <w:rFonts w:cstheme="minorHAnsi"/>
        </w:rPr>
        <w:t xml:space="preserve"> Chair</w:t>
      </w:r>
      <w:r w:rsidR="00870932" w:rsidRPr="004B353C">
        <w:rPr>
          <w:rFonts w:cstheme="minorHAnsi"/>
        </w:rPr>
        <w:t xml:space="preserve"> </w:t>
      </w:r>
      <w:r w:rsidR="00335CFC" w:rsidRPr="004B353C">
        <w:rPr>
          <w:rFonts w:cstheme="minorHAnsi"/>
        </w:rPr>
        <w:t>of Flinders Partners, the commercialisation a</w:t>
      </w:r>
      <w:r w:rsidR="00E632D2" w:rsidRPr="004B353C">
        <w:rPr>
          <w:rFonts w:cstheme="minorHAnsi"/>
        </w:rPr>
        <w:t>rm</w:t>
      </w:r>
      <w:r w:rsidR="00335CFC" w:rsidRPr="004B353C">
        <w:rPr>
          <w:rFonts w:cstheme="minorHAnsi"/>
        </w:rPr>
        <w:t xml:space="preserve"> for the University</w:t>
      </w:r>
      <w:r w:rsidR="0012574D" w:rsidRPr="004B353C">
        <w:rPr>
          <w:rFonts w:cstheme="minorHAnsi"/>
        </w:rPr>
        <w:t xml:space="preserve">. </w:t>
      </w:r>
    </w:p>
    <w:p w14:paraId="1A52F184" w14:textId="77777777" w:rsidR="001B59E7" w:rsidRPr="004B353C" w:rsidRDefault="001B59E7" w:rsidP="00631B98">
      <w:pPr>
        <w:spacing w:line="276" w:lineRule="auto"/>
        <w:jc w:val="both"/>
        <w:rPr>
          <w:rFonts w:cstheme="minorHAnsi"/>
        </w:rPr>
      </w:pPr>
    </w:p>
    <w:p w14:paraId="7B081D1B" w14:textId="613C899A" w:rsidR="001B59E7" w:rsidRPr="004B353C" w:rsidRDefault="001B59E7" w:rsidP="00631B98">
      <w:pPr>
        <w:spacing w:line="276" w:lineRule="auto"/>
        <w:jc w:val="both"/>
        <w:rPr>
          <w:rFonts w:cstheme="minorHAnsi"/>
        </w:rPr>
      </w:pPr>
      <w:r w:rsidRPr="004B353C">
        <w:rPr>
          <w:rFonts w:cstheme="minorHAnsi"/>
        </w:rPr>
        <w:t>Mrs Lau Flux</w:t>
      </w:r>
      <w:r w:rsidR="001E100A" w:rsidRPr="004B353C">
        <w:rPr>
          <w:rFonts w:cstheme="minorHAnsi"/>
        </w:rPr>
        <w:t xml:space="preserve">’s dedication to the University is also illustrated by her </w:t>
      </w:r>
      <w:r w:rsidR="0012574D" w:rsidRPr="004B353C">
        <w:rPr>
          <w:rFonts w:cstheme="minorHAnsi"/>
        </w:rPr>
        <w:t xml:space="preserve">notable </w:t>
      </w:r>
      <w:r w:rsidR="001E100A" w:rsidRPr="004B353C">
        <w:rPr>
          <w:rFonts w:cstheme="minorHAnsi"/>
        </w:rPr>
        <w:t>participation</w:t>
      </w:r>
      <w:r w:rsidRPr="004B353C">
        <w:rPr>
          <w:rFonts w:cstheme="minorHAnsi"/>
        </w:rPr>
        <w:t xml:space="preserve"> in a wide variety of University activities, </w:t>
      </w:r>
      <w:r w:rsidR="0012574D" w:rsidRPr="004B353C">
        <w:rPr>
          <w:rFonts w:cstheme="minorHAnsi"/>
        </w:rPr>
        <w:t xml:space="preserve">from </w:t>
      </w:r>
      <w:r w:rsidRPr="004B353C">
        <w:rPr>
          <w:rFonts w:cstheme="minorHAnsi"/>
        </w:rPr>
        <w:t>attending events and actively promoting the University</w:t>
      </w:r>
      <w:r w:rsidR="0012574D" w:rsidRPr="004B353C">
        <w:rPr>
          <w:rFonts w:cstheme="minorHAnsi"/>
        </w:rPr>
        <w:t xml:space="preserve">, to </w:t>
      </w:r>
      <w:r w:rsidR="00EF25C0" w:rsidRPr="004B353C">
        <w:rPr>
          <w:rFonts w:cstheme="minorHAnsi"/>
        </w:rPr>
        <w:t>facilitating</w:t>
      </w:r>
      <w:r w:rsidR="0012574D" w:rsidRPr="004B353C">
        <w:rPr>
          <w:rFonts w:cstheme="minorHAnsi"/>
        </w:rPr>
        <w:t xml:space="preserve"> our</w:t>
      </w:r>
      <w:r w:rsidRPr="004B353C">
        <w:rPr>
          <w:rFonts w:cstheme="minorHAnsi"/>
        </w:rPr>
        <w:t xml:space="preserve"> links with universities</w:t>
      </w:r>
      <w:r w:rsidR="0012574D" w:rsidRPr="004B353C">
        <w:rPr>
          <w:rFonts w:cstheme="minorHAnsi"/>
        </w:rPr>
        <w:t xml:space="preserve"> internationally</w:t>
      </w:r>
      <w:r w:rsidRPr="004B353C">
        <w:rPr>
          <w:rFonts w:cstheme="minorHAnsi"/>
        </w:rPr>
        <w:t>.</w:t>
      </w:r>
    </w:p>
    <w:p w14:paraId="015191F1" w14:textId="77777777" w:rsidR="0008203C" w:rsidRPr="004B353C" w:rsidRDefault="0008203C" w:rsidP="00631B98">
      <w:pPr>
        <w:spacing w:line="276" w:lineRule="auto"/>
        <w:jc w:val="both"/>
        <w:rPr>
          <w:rFonts w:cstheme="minorHAnsi"/>
        </w:rPr>
      </w:pPr>
    </w:p>
    <w:p w14:paraId="5F28C295" w14:textId="77777777" w:rsidR="00486CFC" w:rsidRPr="004B353C" w:rsidRDefault="0012574D" w:rsidP="00631B98">
      <w:pPr>
        <w:shd w:val="clear" w:color="auto" w:fill="FFFFFF"/>
        <w:spacing w:line="276" w:lineRule="auto"/>
        <w:jc w:val="both"/>
        <w:rPr>
          <w:rFonts w:cstheme="minorHAnsi"/>
        </w:rPr>
      </w:pPr>
      <w:r w:rsidRPr="004B353C">
        <w:rPr>
          <w:rFonts w:cstheme="minorHAnsi"/>
        </w:rPr>
        <w:t>However it is not only Flinders that has enjoyed the benefits of Mrs Lau Flux’s skills, as reflected in her many board and committee appointments</w:t>
      </w:r>
      <w:r w:rsidR="00486CFC" w:rsidRPr="004B353C">
        <w:rPr>
          <w:rFonts w:cstheme="minorHAnsi"/>
        </w:rPr>
        <w:t xml:space="preserve">. </w:t>
      </w:r>
    </w:p>
    <w:p w14:paraId="3F73BDA4" w14:textId="77777777" w:rsidR="00486CFC" w:rsidRPr="004B353C" w:rsidRDefault="00486CFC" w:rsidP="00631B98">
      <w:pPr>
        <w:shd w:val="clear" w:color="auto" w:fill="FFFFFF"/>
        <w:spacing w:line="276" w:lineRule="auto"/>
        <w:jc w:val="both"/>
        <w:rPr>
          <w:rFonts w:cstheme="minorHAnsi"/>
        </w:rPr>
      </w:pPr>
    </w:p>
    <w:p w14:paraId="31588B37" w14:textId="5B9C0BFA" w:rsidR="00EB2A00" w:rsidRPr="004B353C" w:rsidRDefault="00486CFC" w:rsidP="00631B98">
      <w:pPr>
        <w:shd w:val="clear" w:color="auto" w:fill="FFFFFF"/>
        <w:spacing w:line="276" w:lineRule="auto"/>
        <w:jc w:val="both"/>
        <w:rPr>
          <w:rFonts w:cstheme="minorHAnsi"/>
        </w:rPr>
      </w:pPr>
      <w:bookmarkStart w:id="0" w:name="_GoBack"/>
      <w:bookmarkEnd w:id="0"/>
      <w:r w:rsidRPr="004B353C">
        <w:rPr>
          <w:rFonts w:cstheme="minorHAnsi"/>
        </w:rPr>
        <w:t xml:space="preserve">These include </w:t>
      </w:r>
      <w:r w:rsidR="0012574D" w:rsidRPr="004B353C">
        <w:rPr>
          <w:rFonts w:cstheme="minorHAnsi"/>
        </w:rPr>
        <w:t xml:space="preserve">the </w:t>
      </w:r>
      <w:r w:rsidR="00EB2A00" w:rsidRPr="00226CF0">
        <w:rPr>
          <w:rFonts w:cstheme="minorHAnsi"/>
        </w:rPr>
        <w:t>APEC Women Leaders Network</w:t>
      </w:r>
      <w:r w:rsidR="0012574D" w:rsidRPr="00226CF0">
        <w:rPr>
          <w:rFonts w:cstheme="minorHAnsi"/>
        </w:rPr>
        <w:t>, the</w:t>
      </w:r>
      <w:r w:rsidR="00EB2A00" w:rsidRPr="00226CF0">
        <w:rPr>
          <w:rFonts w:cstheme="minorHAnsi"/>
        </w:rPr>
        <w:t xml:space="preserve"> Royal Adelaide Hospital</w:t>
      </w:r>
      <w:r w:rsidR="0012574D" w:rsidRPr="00226CF0">
        <w:rPr>
          <w:rFonts w:cstheme="minorHAnsi"/>
        </w:rPr>
        <w:t xml:space="preserve"> Board</w:t>
      </w:r>
      <w:r w:rsidR="0012574D" w:rsidRPr="004B353C">
        <w:rPr>
          <w:rFonts w:cstheme="minorHAnsi"/>
        </w:rPr>
        <w:t xml:space="preserve">, the </w:t>
      </w:r>
      <w:r w:rsidR="00EB2A00" w:rsidRPr="004B353C">
        <w:rPr>
          <w:rFonts w:cstheme="minorHAnsi"/>
        </w:rPr>
        <w:t>Council of International Trade and Commerce of SA</w:t>
      </w:r>
      <w:r w:rsidR="0012574D" w:rsidRPr="004B353C">
        <w:rPr>
          <w:rFonts w:cstheme="minorHAnsi"/>
        </w:rPr>
        <w:t>, the</w:t>
      </w:r>
      <w:r w:rsidRPr="004B353C">
        <w:rPr>
          <w:rFonts w:cstheme="minorHAnsi"/>
        </w:rPr>
        <w:t xml:space="preserve"> Australia China Council, the National Multicultural Advisory Council, Deputy Chair of SA Multicultural and Ethnic Affairs Commission,</w:t>
      </w:r>
      <w:r w:rsidR="00EB2A00" w:rsidRPr="004B353C">
        <w:rPr>
          <w:rFonts w:cstheme="minorHAnsi"/>
        </w:rPr>
        <w:t xml:space="preserve"> President and founding member Asia Pacific Business Council for Women and mo</w:t>
      </w:r>
      <w:r w:rsidRPr="004B353C">
        <w:rPr>
          <w:rFonts w:cstheme="minorHAnsi"/>
        </w:rPr>
        <w:t>st</w:t>
      </w:r>
      <w:r w:rsidR="00EB2A00" w:rsidRPr="004B353C">
        <w:rPr>
          <w:rFonts w:cstheme="minorHAnsi"/>
        </w:rPr>
        <w:t xml:space="preserve"> recently, member</w:t>
      </w:r>
      <w:r w:rsidRPr="004B353C">
        <w:rPr>
          <w:rFonts w:cstheme="minorHAnsi"/>
        </w:rPr>
        <w:t>ship</w:t>
      </w:r>
      <w:r w:rsidR="00EB2A00" w:rsidRPr="004B353C">
        <w:rPr>
          <w:rFonts w:cstheme="minorHAnsi"/>
        </w:rPr>
        <w:t xml:space="preserve"> of the Federal G</w:t>
      </w:r>
      <w:r w:rsidR="00631B98">
        <w:rPr>
          <w:rFonts w:cstheme="minorHAnsi"/>
        </w:rPr>
        <w:t>overnment’s Board of Taxation.</w:t>
      </w:r>
    </w:p>
    <w:p w14:paraId="2CE18D75" w14:textId="77777777" w:rsidR="00EB2A00" w:rsidRPr="004B353C" w:rsidRDefault="00EB2A00" w:rsidP="00631B98">
      <w:pPr>
        <w:spacing w:line="276" w:lineRule="auto"/>
        <w:jc w:val="both"/>
        <w:rPr>
          <w:rFonts w:cstheme="minorHAnsi"/>
        </w:rPr>
      </w:pPr>
    </w:p>
    <w:p w14:paraId="72708B0A" w14:textId="5BAE72DE" w:rsidR="00E23E26" w:rsidRPr="00631B98" w:rsidRDefault="00EB2A00" w:rsidP="00631B98">
      <w:pPr>
        <w:spacing w:line="276" w:lineRule="auto"/>
        <w:jc w:val="both"/>
        <w:rPr>
          <w:rFonts w:cstheme="minorHAnsi"/>
        </w:rPr>
      </w:pPr>
      <w:r w:rsidRPr="004B353C">
        <w:rPr>
          <w:rFonts w:cstheme="minorHAnsi"/>
        </w:rPr>
        <w:t xml:space="preserve">In recognition of her </w:t>
      </w:r>
      <w:r w:rsidR="00486CFC" w:rsidRPr="004B353C">
        <w:rPr>
          <w:rFonts w:cstheme="minorHAnsi"/>
        </w:rPr>
        <w:t xml:space="preserve">many </w:t>
      </w:r>
      <w:r w:rsidRPr="004B353C">
        <w:rPr>
          <w:rFonts w:cstheme="minorHAnsi"/>
        </w:rPr>
        <w:t>achievements, Mrs Lau Flux was included in 2008 in the South Australian Women’s Honour Roll for promotion of corporate governance as a member on the Royal Adelaide Hospital Board</w:t>
      </w:r>
      <w:r w:rsidR="004553FA" w:rsidRPr="004B353C">
        <w:rPr>
          <w:rFonts w:cstheme="minorHAnsi"/>
        </w:rPr>
        <w:t>,</w:t>
      </w:r>
      <w:r w:rsidRPr="004B353C">
        <w:rPr>
          <w:rFonts w:cstheme="minorHAnsi"/>
        </w:rPr>
        <w:t xml:space="preserve"> the Australia China Council</w:t>
      </w:r>
      <w:r w:rsidR="004553FA" w:rsidRPr="004B353C">
        <w:rPr>
          <w:rFonts w:cstheme="minorHAnsi"/>
        </w:rPr>
        <w:t>,</w:t>
      </w:r>
      <w:r w:rsidR="000D19C0" w:rsidRPr="004B353C">
        <w:rPr>
          <w:rFonts w:cstheme="minorHAnsi"/>
        </w:rPr>
        <w:t xml:space="preserve"> and</w:t>
      </w:r>
      <w:r w:rsidR="004553FA" w:rsidRPr="004B353C">
        <w:rPr>
          <w:rFonts w:cstheme="minorHAnsi"/>
        </w:rPr>
        <w:t xml:space="preserve"> </w:t>
      </w:r>
      <w:r w:rsidR="000D19C0" w:rsidRPr="004B353C">
        <w:rPr>
          <w:rFonts w:cstheme="minorHAnsi"/>
        </w:rPr>
        <w:t xml:space="preserve">Chair of the </w:t>
      </w:r>
      <w:r w:rsidR="004553FA" w:rsidRPr="004B353C">
        <w:rPr>
          <w:rFonts w:cstheme="minorHAnsi"/>
        </w:rPr>
        <w:t xml:space="preserve">Joanna Briggs </w:t>
      </w:r>
      <w:r w:rsidR="004553FA" w:rsidRPr="004B353C">
        <w:rPr>
          <w:rFonts w:cstheme="minorHAnsi"/>
        </w:rPr>
        <w:lastRenderedPageBreak/>
        <w:t>Institute</w:t>
      </w:r>
      <w:r w:rsidRPr="004B353C">
        <w:rPr>
          <w:rFonts w:cstheme="minorHAnsi"/>
        </w:rPr>
        <w:t xml:space="preserve">; and as a generous mentor and coach and active fund-raiser in support of cancer </w:t>
      </w:r>
      <w:r w:rsidRPr="00E23E26">
        <w:rPr>
          <w:rFonts w:cstheme="minorHAnsi"/>
        </w:rPr>
        <w:t>research.</w:t>
      </w:r>
      <w:r w:rsidR="00E23E26" w:rsidRPr="00E23E26">
        <w:rPr>
          <w:rFonts w:cstheme="minorHAnsi"/>
        </w:rPr>
        <w:t xml:space="preserve">  </w:t>
      </w:r>
      <w:r w:rsidR="00E23E26" w:rsidRPr="00631B98">
        <w:rPr>
          <w:rFonts w:cstheme="minorHAnsi"/>
        </w:rPr>
        <w:t>Having completed six marathons, she was also a torch bearer of Sydney 2000 Olympic Games, nominated by Mrs Phyllis Turner in recognition of her contribution to the community.</w:t>
      </w:r>
    </w:p>
    <w:p w14:paraId="63FC83A0" w14:textId="20583185" w:rsidR="00EB2A00" w:rsidRDefault="00EB2A00" w:rsidP="00631B98">
      <w:pPr>
        <w:spacing w:line="276" w:lineRule="auto"/>
        <w:jc w:val="both"/>
        <w:rPr>
          <w:rFonts w:cstheme="minorHAnsi"/>
        </w:rPr>
      </w:pPr>
    </w:p>
    <w:p w14:paraId="58961266" w14:textId="747876CB" w:rsidR="00045A01" w:rsidRPr="004B353C" w:rsidRDefault="00C62211" w:rsidP="00631B98">
      <w:pPr>
        <w:spacing w:line="276" w:lineRule="auto"/>
        <w:jc w:val="both"/>
        <w:rPr>
          <w:rFonts w:cstheme="minorHAnsi"/>
        </w:rPr>
      </w:pPr>
      <w:r w:rsidRPr="004B353C">
        <w:rPr>
          <w:rFonts w:cstheme="minorHAnsi"/>
        </w:rPr>
        <w:t>Mrs Lau Flux</w:t>
      </w:r>
      <w:r w:rsidR="0008203C" w:rsidRPr="004B353C">
        <w:rPr>
          <w:rFonts w:cstheme="minorHAnsi"/>
        </w:rPr>
        <w:t xml:space="preserve">’s </w:t>
      </w:r>
      <w:r w:rsidR="00C5733D" w:rsidRPr="004B353C">
        <w:rPr>
          <w:rFonts w:cstheme="minorHAnsi"/>
        </w:rPr>
        <w:t xml:space="preserve">commitment </w:t>
      </w:r>
      <w:r w:rsidR="00A5327C" w:rsidRPr="004B353C">
        <w:rPr>
          <w:rFonts w:cstheme="minorHAnsi"/>
        </w:rPr>
        <w:t xml:space="preserve">to </w:t>
      </w:r>
      <w:r w:rsidR="0008203C" w:rsidRPr="004B353C">
        <w:rPr>
          <w:rFonts w:cstheme="minorHAnsi"/>
        </w:rPr>
        <w:t>th</w:t>
      </w:r>
      <w:r w:rsidRPr="004B353C">
        <w:rPr>
          <w:rFonts w:cstheme="minorHAnsi"/>
        </w:rPr>
        <w:t>e University</w:t>
      </w:r>
      <w:r w:rsidR="00972EB5" w:rsidRPr="004B353C">
        <w:rPr>
          <w:rFonts w:cstheme="minorHAnsi"/>
        </w:rPr>
        <w:t>,</w:t>
      </w:r>
      <w:r w:rsidRPr="004B353C">
        <w:rPr>
          <w:rFonts w:cstheme="minorHAnsi"/>
        </w:rPr>
        <w:t xml:space="preserve"> </w:t>
      </w:r>
      <w:r w:rsidR="00A5327C" w:rsidRPr="004B353C">
        <w:rPr>
          <w:rFonts w:cstheme="minorHAnsi"/>
        </w:rPr>
        <w:t xml:space="preserve">together with </w:t>
      </w:r>
      <w:r w:rsidRPr="004B353C">
        <w:rPr>
          <w:rFonts w:cstheme="minorHAnsi"/>
        </w:rPr>
        <w:t>her role in</w:t>
      </w:r>
      <w:r w:rsidR="0008203C" w:rsidRPr="004B353C">
        <w:rPr>
          <w:rFonts w:cstheme="minorHAnsi"/>
        </w:rPr>
        <w:t xml:space="preserve"> business </w:t>
      </w:r>
      <w:r w:rsidRPr="004B353C">
        <w:rPr>
          <w:rFonts w:cstheme="minorHAnsi"/>
        </w:rPr>
        <w:t xml:space="preserve">and in the </w:t>
      </w:r>
      <w:r w:rsidR="0008203C" w:rsidRPr="004B353C">
        <w:rPr>
          <w:rFonts w:cstheme="minorHAnsi"/>
        </w:rPr>
        <w:t>community</w:t>
      </w:r>
      <w:r w:rsidR="00972EB5" w:rsidRPr="004B353C">
        <w:rPr>
          <w:rFonts w:cstheme="minorHAnsi"/>
        </w:rPr>
        <w:t>,</w:t>
      </w:r>
      <w:r w:rsidR="0008203C" w:rsidRPr="004B353C">
        <w:rPr>
          <w:rFonts w:cstheme="minorHAnsi"/>
        </w:rPr>
        <w:t xml:space="preserve"> make</w:t>
      </w:r>
      <w:r w:rsidR="00600C9A" w:rsidRPr="004B353C">
        <w:rPr>
          <w:rFonts w:cstheme="minorHAnsi"/>
        </w:rPr>
        <w:t>s</w:t>
      </w:r>
      <w:r w:rsidR="0008203C" w:rsidRPr="004B353C">
        <w:rPr>
          <w:rFonts w:cstheme="minorHAnsi"/>
        </w:rPr>
        <w:t xml:space="preserve"> her a worth</w:t>
      </w:r>
      <w:r w:rsidRPr="004B353C">
        <w:rPr>
          <w:rFonts w:cstheme="minorHAnsi"/>
        </w:rPr>
        <w:t>y</w:t>
      </w:r>
      <w:r w:rsidR="0008203C" w:rsidRPr="004B353C">
        <w:rPr>
          <w:rFonts w:cstheme="minorHAnsi"/>
        </w:rPr>
        <w:t xml:space="preserve"> recipient of the </w:t>
      </w:r>
      <w:r w:rsidR="00C5733D" w:rsidRPr="004B353C">
        <w:rPr>
          <w:rFonts w:cstheme="minorHAnsi"/>
        </w:rPr>
        <w:t xml:space="preserve">Companion of </w:t>
      </w:r>
      <w:r w:rsidR="0008203C" w:rsidRPr="004B353C">
        <w:rPr>
          <w:rFonts w:cstheme="minorHAnsi"/>
        </w:rPr>
        <w:t>the University.</w:t>
      </w:r>
    </w:p>
    <w:sectPr w:rsidR="00045A01" w:rsidRPr="004B353C" w:rsidSect="00FB1605">
      <w:pgSz w:w="11906" w:h="16838"/>
      <w:pgMar w:top="156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65D16" w14:textId="77777777" w:rsidR="00631B98" w:rsidRDefault="00631B98" w:rsidP="0099263A">
      <w:r>
        <w:separator/>
      </w:r>
    </w:p>
  </w:endnote>
  <w:endnote w:type="continuationSeparator" w:id="0">
    <w:p w14:paraId="30F73204" w14:textId="77777777" w:rsidR="00631B98" w:rsidRDefault="00631B98" w:rsidP="0099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CD40E" w14:textId="77777777" w:rsidR="00631B98" w:rsidRDefault="00631B98" w:rsidP="0099263A">
      <w:r>
        <w:separator/>
      </w:r>
    </w:p>
  </w:footnote>
  <w:footnote w:type="continuationSeparator" w:id="0">
    <w:p w14:paraId="160C43CF" w14:textId="77777777" w:rsidR="00631B98" w:rsidRDefault="00631B98" w:rsidP="00992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4E1C"/>
    <w:multiLevelType w:val="multilevel"/>
    <w:tmpl w:val="9A1C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D23671"/>
    <w:multiLevelType w:val="hybridMultilevel"/>
    <w:tmpl w:val="7A4C2C62"/>
    <w:lvl w:ilvl="0" w:tplc="183C1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09"/>
    <w:rsid w:val="00000BF2"/>
    <w:rsid w:val="00001A0A"/>
    <w:rsid w:val="00043C46"/>
    <w:rsid w:val="00045A01"/>
    <w:rsid w:val="0004771A"/>
    <w:rsid w:val="0006083C"/>
    <w:rsid w:val="0008203C"/>
    <w:rsid w:val="000D1262"/>
    <w:rsid w:val="000D19C0"/>
    <w:rsid w:val="00101BC9"/>
    <w:rsid w:val="00122DBD"/>
    <w:rsid w:val="0012574D"/>
    <w:rsid w:val="00125C3D"/>
    <w:rsid w:val="00173F95"/>
    <w:rsid w:val="00185804"/>
    <w:rsid w:val="001B59E7"/>
    <w:rsid w:val="001B6E0B"/>
    <w:rsid w:val="001E100A"/>
    <w:rsid w:val="001E4817"/>
    <w:rsid w:val="00226CF0"/>
    <w:rsid w:val="00227704"/>
    <w:rsid w:val="00244CB1"/>
    <w:rsid w:val="00273E84"/>
    <w:rsid w:val="002B2CCC"/>
    <w:rsid w:val="002D064D"/>
    <w:rsid w:val="00335CFC"/>
    <w:rsid w:val="00342896"/>
    <w:rsid w:val="00355065"/>
    <w:rsid w:val="00367A90"/>
    <w:rsid w:val="003830BF"/>
    <w:rsid w:val="003A2407"/>
    <w:rsid w:val="003A2CC0"/>
    <w:rsid w:val="003D63B2"/>
    <w:rsid w:val="003F0D17"/>
    <w:rsid w:val="003F153F"/>
    <w:rsid w:val="004160ED"/>
    <w:rsid w:val="00424BE7"/>
    <w:rsid w:val="0043240C"/>
    <w:rsid w:val="00442D70"/>
    <w:rsid w:val="0044449E"/>
    <w:rsid w:val="00446237"/>
    <w:rsid w:val="004553FA"/>
    <w:rsid w:val="00472445"/>
    <w:rsid w:val="00486CFC"/>
    <w:rsid w:val="004A2268"/>
    <w:rsid w:val="004B353C"/>
    <w:rsid w:val="004C0937"/>
    <w:rsid w:val="00514002"/>
    <w:rsid w:val="00515972"/>
    <w:rsid w:val="00523B06"/>
    <w:rsid w:val="005608C7"/>
    <w:rsid w:val="0056336B"/>
    <w:rsid w:val="005B60F7"/>
    <w:rsid w:val="005B63EA"/>
    <w:rsid w:val="005D2C29"/>
    <w:rsid w:val="005D6CD9"/>
    <w:rsid w:val="005F0C99"/>
    <w:rsid w:val="005F5FA7"/>
    <w:rsid w:val="00600C9A"/>
    <w:rsid w:val="006050FA"/>
    <w:rsid w:val="006241B3"/>
    <w:rsid w:val="006246B0"/>
    <w:rsid w:val="00631B98"/>
    <w:rsid w:val="00644772"/>
    <w:rsid w:val="00655BF7"/>
    <w:rsid w:val="00657347"/>
    <w:rsid w:val="006919F5"/>
    <w:rsid w:val="006A0C72"/>
    <w:rsid w:val="006C71BE"/>
    <w:rsid w:val="00760890"/>
    <w:rsid w:val="00797688"/>
    <w:rsid w:val="007A3671"/>
    <w:rsid w:val="007A47AB"/>
    <w:rsid w:val="007A60D3"/>
    <w:rsid w:val="007A6859"/>
    <w:rsid w:val="007B62BA"/>
    <w:rsid w:val="007C3769"/>
    <w:rsid w:val="007C6815"/>
    <w:rsid w:val="00801B6F"/>
    <w:rsid w:val="0080334A"/>
    <w:rsid w:val="0080716E"/>
    <w:rsid w:val="0081339C"/>
    <w:rsid w:val="008575AB"/>
    <w:rsid w:val="00870932"/>
    <w:rsid w:val="00877FF1"/>
    <w:rsid w:val="00887677"/>
    <w:rsid w:val="008954C0"/>
    <w:rsid w:val="00896228"/>
    <w:rsid w:val="008A779E"/>
    <w:rsid w:val="008E7209"/>
    <w:rsid w:val="0090058C"/>
    <w:rsid w:val="00905DC1"/>
    <w:rsid w:val="00924C32"/>
    <w:rsid w:val="00937F37"/>
    <w:rsid w:val="00972EB5"/>
    <w:rsid w:val="0097693B"/>
    <w:rsid w:val="0099263A"/>
    <w:rsid w:val="009A79F8"/>
    <w:rsid w:val="009B1856"/>
    <w:rsid w:val="009B3D50"/>
    <w:rsid w:val="009B6BE1"/>
    <w:rsid w:val="009F0839"/>
    <w:rsid w:val="00A01CF8"/>
    <w:rsid w:val="00A07D5E"/>
    <w:rsid w:val="00A22309"/>
    <w:rsid w:val="00A40624"/>
    <w:rsid w:val="00A44E2F"/>
    <w:rsid w:val="00A5327C"/>
    <w:rsid w:val="00A5707B"/>
    <w:rsid w:val="00AA1CF9"/>
    <w:rsid w:val="00AA3A08"/>
    <w:rsid w:val="00AD2860"/>
    <w:rsid w:val="00B04923"/>
    <w:rsid w:val="00B36876"/>
    <w:rsid w:val="00B45133"/>
    <w:rsid w:val="00B501CE"/>
    <w:rsid w:val="00B64ABF"/>
    <w:rsid w:val="00B8251D"/>
    <w:rsid w:val="00B95D6E"/>
    <w:rsid w:val="00BE75E8"/>
    <w:rsid w:val="00C379C6"/>
    <w:rsid w:val="00C530CF"/>
    <w:rsid w:val="00C55DB0"/>
    <w:rsid w:val="00C5733D"/>
    <w:rsid w:val="00C62211"/>
    <w:rsid w:val="00C81FE1"/>
    <w:rsid w:val="00CC101B"/>
    <w:rsid w:val="00CE3F71"/>
    <w:rsid w:val="00CF049E"/>
    <w:rsid w:val="00CF780B"/>
    <w:rsid w:val="00D15373"/>
    <w:rsid w:val="00D23821"/>
    <w:rsid w:val="00D50EB5"/>
    <w:rsid w:val="00D56ECA"/>
    <w:rsid w:val="00DB5183"/>
    <w:rsid w:val="00DD0F95"/>
    <w:rsid w:val="00DD1EB8"/>
    <w:rsid w:val="00DD4579"/>
    <w:rsid w:val="00DE04D6"/>
    <w:rsid w:val="00DE6842"/>
    <w:rsid w:val="00E13654"/>
    <w:rsid w:val="00E171B3"/>
    <w:rsid w:val="00E23E26"/>
    <w:rsid w:val="00E372BC"/>
    <w:rsid w:val="00E41A31"/>
    <w:rsid w:val="00E545EB"/>
    <w:rsid w:val="00E632D2"/>
    <w:rsid w:val="00E7056C"/>
    <w:rsid w:val="00EB2A00"/>
    <w:rsid w:val="00ED1568"/>
    <w:rsid w:val="00EF25C0"/>
    <w:rsid w:val="00F32464"/>
    <w:rsid w:val="00F55CA8"/>
    <w:rsid w:val="00F7382F"/>
    <w:rsid w:val="00FB1605"/>
    <w:rsid w:val="00FD38CD"/>
    <w:rsid w:val="00FD7FC4"/>
    <w:rsid w:val="00FE2E92"/>
    <w:rsid w:val="00FE540B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29BCB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E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2D70"/>
    <w:pPr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D7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D7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BE75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2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75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75E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5E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5E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5E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5E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5E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75E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5E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E75E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75E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BE75E8"/>
    <w:rPr>
      <w:b/>
      <w:bCs/>
    </w:rPr>
  </w:style>
  <w:style w:type="character" w:styleId="Emphasis">
    <w:name w:val="Emphasis"/>
    <w:uiPriority w:val="20"/>
    <w:rsid w:val="00BE75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BE75E8"/>
  </w:style>
  <w:style w:type="paragraph" w:styleId="Quote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75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BE75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type="character" w:styleId="SubtleEmphasis">
    <w:name w:val="Subtle Emphasis"/>
    <w:uiPriority w:val="19"/>
    <w:rsid w:val="00BE75E8"/>
    <w:rPr>
      <w:i/>
      <w:iCs/>
    </w:rPr>
  </w:style>
  <w:style w:type="character" w:styleId="IntenseEmphasis">
    <w:name w:val="Intense Emphasis"/>
    <w:uiPriority w:val="21"/>
    <w:rsid w:val="00BE75E8"/>
    <w:rPr>
      <w:b/>
      <w:bCs/>
    </w:rPr>
  </w:style>
  <w:style w:type="character" w:styleId="SubtleReference">
    <w:name w:val="Subtle Reference"/>
    <w:uiPriority w:val="31"/>
    <w:rsid w:val="00BE75E8"/>
    <w:rPr>
      <w:smallCaps/>
    </w:rPr>
  </w:style>
  <w:style w:type="character" w:styleId="IntenseReference">
    <w:name w:val="Intense Reference"/>
    <w:uiPriority w:val="32"/>
    <w:rsid w:val="00BE75E8"/>
    <w:rPr>
      <w:smallCaps/>
      <w:spacing w:val="5"/>
      <w:u w:val="single"/>
    </w:rPr>
  </w:style>
  <w:style w:type="character" w:styleId="BookTitle">
    <w:name w:val="Book Title"/>
    <w:uiPriority w:val="33"/>
    <w:rsid w:val="00BE75E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926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63A"/>
  </w:style>
  <w:style w:type="paragraph" w:styleId="Footer">
    <w:name w:val="footer"/>
    <w:basedOn w:val="Normal"/>
    <w:link w:val="FooterChar"/>
    <w:uiPriority w:val="99"/>
    <w:unhideWhenUsed/>
    <w:rsid w:val="009926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63A"/>
  </w:style>
  <w:style w:type="paragraph" w:styleId="BalloonText">
    <w:name w:val="Balloon Text"/>
    <w:basedOn w:val="Normal"/>
    <w:link w:val="BalloonTextChar"/>
    <w:uiPriority w:val="99"/>
    <w:semiHidden/>
    <w:unhideWhenUsed/>
    <w:rsid w:val="00E632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2D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44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4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49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E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2D70"/>
    <w:pPr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D7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D7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BE75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2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75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75E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5E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5E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5E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5E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5E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75E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5E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E75E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75E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BE75E8"/>
    <w:rPr>
      <w:b/>
      <w:bCs/>
    </w:rPr>
  </w:style>
  <w:style w:type="character" w:styleId="Emphasis">
    <w:name w:val="Emphasis"/>
    <w:uiPriority w:val="20"/>
    <w:rsid w:val="00BE75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BE75E8"/>
  </w:style>
  <w:style w:type="paragraph" w:styleId="Quote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75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BE75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type="character" w:styleId="SubtleEmphasis">
    <w:name w:val="Subtle Emphasis"/>
    <w:uiPriority w:val="19"/>
    <w:rsid w:val="00BE75E8"/>
    <w:rPr>
      <w:i/>
      <w:iCs/>
    </w:rPr>
  </w:style>
  <w:style w:type="character" w:styleId="IntenseEmphasis">
    <w:name w:val="Intense Emphasis"/>
    <w:uiPriority w:val="21"/>
    <w:rsid w:val="00BE75E8"/>
    <w:rPr>
      <w:b/>
      <w:bCs/>
    </w:rPr>
  </w:style>
  <w:style w:type="character" w:styleId="SubtleReference">
    <w:name w:val="Subtle Reference"/>
    <w:uiPriority w:val="31"/>
    <w:rsid w:val="00BE75E8"/>
    <w:rPr>
      <w:smallCaps/>
    </w:rPr>
  </w:style>
  <w:style w:type="character" w:styleId="IntenseReference">
    <w:name w:val="Intense Reference"/>
    <w:uiPriority w:val="32"/>
    <w:rsid w:val="00BE75E8"/>
    <w:rPr>
      <w:smallCaps/>
      <w:spacing w:val="5"/>
      <w:u w:val="single"/>
    </w:rPr>
  </w:style>
  <w:style w:type="character" w:styleId="BookTitle">
    <w:name w:val="Book Title"/>
    <w:uiPriority w:val="33"/>
    <w:rsid w:val="00BE75E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926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63A"/>
  </w:style>
  <w:style w:type="paragraph" w:styleId="Footer">
    <w:name w:val="footer"/>
    <w:basedOn w:val="Normal"/>
    <w:link w:val="FooterChar"/>
    <w:uiPriority w:val="99"/>
    <w:unhideWhenUsed/>
    <w:rsid w:val="009926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63A"/>
  </w:style>
  <w:style w:type="paragraph" w:styleId="BalloonText">
    <w:name w:val="Balloon Text"/>
    <w:basedOn w:val="Normal"/>
    <w:link w:val="BalloonTextChar"/>
    <w:uiPriority w:val="99"/>
    <w:semiHidden/>
    <w:unhideWhenUsed/>
    <w:rsid w:val="00E632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2D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44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4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4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0B45E-DDAD-4E2B-BBEA-C6903DE93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5EB8B329</Template>
  <TotalTime>137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reic0004</dc:creator>
  <cp:lastModifiedBy>reic0004</cp:lastModifiedBy>
  <cp:revision>8</cp:revision>
  <cp:lastPrinted>2017-09-19T02:11:00Z</cp:lastPrinted>
  <dcterms:created xsi:type="dcterms:W3CDTF">2017-09-14T05:32:00Z</dcterms:created>
  <dcterms:modified xsi:type="dcterms:W3CDTF">2017-09-24T23:23:00Z</dcterms:modified>
</cp:coreProperties>
</file>