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469D" w14:textId="586A97DD" w:rsidR="00160CA3" w:rsidRPr="00C21E00" w:rsidRDefault="00F76751" w:rsidP="00F76751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bookmarkStart w:id="0" w:name="_Hlk46828208"/>
      <w:r w:rsidRPr="00C21E00">
        <w:rPr>
          <w:rFonts w:cstheme="minorHAnsi"/>
          <w:b/>
          <w:bCs/>
          <w:sz w:val="28"/>
          <w:szCs w:val="28"/>
        </w:rPr>
        <w:t xml:space="preserve">Community Partnership Grant </w:t>
      </w:r>
      <w:r w:rsidR="00007151">
        <w:rPr>
          <w:rFonts w:cstheme="minorHAnsi"/>
          <w:b/>
          <w:bCs/>
          <w:sz w:val="28"/>
          <w:szCs w:val="28"/>
        </w:rPr>
        <w:t>Eligibility Screening &amp; Assessment Matrix</w:t>
      </w:r>
    </w:p>
    <w:bookmarkEnd w:id="0"/>
    <w:p w14:paraId="7F958050" w14:textId="2568897B" w:rsidR="00940485" w:rsidRDefault="00940485" w:rsidP="00F7675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2012"/>
        <w:gridCol w:w="539"/>
        <w:gridCol w:w="4394"/>
        <w:gridCol w:w="3261"/>
      </w:tblGrid>
      <w:tr w:rsidR="00940485" w14:paraId="4FB36ECB" w14:textId="77777777" w:rsidTr="0069448A"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14:paraId="335011C4" w14:textId="5E77F12D" w:rsidR="00940485" w:rsidRPr="00C21E00" w:rsidRDefault="23273938" w:rsidP="00C21E00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00C21E00">
              <w:rPr>
                <w:b/>
                <w:bCs/>
                <w:sz w:val="24"/>
                <w:szCs w:val="24"/>
              </w:rPr>
              <w:t xml:space="preserve">Name of </w:t>
            </w:r>
            <w:r w:rsidR="00C21E00">
              <w:rPr>
                <w:b/>
                <w:bCs/>
                <w:sz w:val="24"/>
                <w:szCs w:val="24"/>
              </w:rPr>
              <w:t>o</w:t>
            </w:r>
            <w:r w:rsidRPr="00C21E00">
              <w:rPr>
                <w:b/>
                <w:bCs/>
                <w:sz w:val="24"/>
                <w:szCs w:val="24"/>
              </w:rPr>
              <w:t xml:space="preserve">rganisation, </w:t>
            </w:r>
            <w:r w:rsidR="00966212" w:rsidRPr="00C21E00">
              <w:rPr>
                <w:b/>
                <w:bCs/>
                <w:sz w:val="24"/>
                <w:szCs w:val="24"/>
              </w:rPr>
              <w:t>group,</w:t>
            </w:r>
            <w:r w:rsidRPr="00C21E00">
              <w:rPr>
                <w:b/>
                <w:bCs/>
                <w:sz w:val="24"/>
                <w:szCs w:val="24"/>
              </w:rPr>
              <w:t xml:space="preserve"> or service provider</w:t>
            </w:r>
          </w:p>
        </w:tc>
        <w:tc>
          <w:tcPr>
            <w:tcW w:w="8194" w:type="dxa"/>
            <w:gridSpan w:val="3"/>
            <w:tcBorders>
              <w:bottom w:val="single" w:sz="4" w:space="0" w:color="auto"/>
            </w:tcBorders>
          </w:tcPr>
          <w:p w14:paraId="21C64E38" w14:textId="77777777" w:rsidR="00940485" w:rsidRDefault="00940485" w:rsidP="00C21E00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0485" w14:paraId="19708357" w14:textId="77777777" w:rsidTr="0069448A"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14:paraId="31AE4148" w14:textId="7E39C121" w:rsidR="00940485" w:rsidRPr="00C21E00" w:rsidRDefault="23273938" w:rsidP="00C21E00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00C21E00">
              <w:rPr>
                <w:b/>
                <w:bCs/>
                <w:sz w:val="24"/>
                <w:szCs w:val="24"/>
              </w:rPr>
              <w:t xml:space="preserve">Project </w:t>
            </w:r>
            <w:r w:rsidR="00C21E00">
              <w:rPr>
                <w:b/>
                <w:bCs/>
                <w:sz w:val="24"/>
                <w:szCs w:val="24"/>
              </w:rPr>
              <w:t>t</w:t>
            </w:r>
            <w:r w:rsidRPr="00C21E00">
              <w:rPr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8194" w:type="dxa"/>
            <w:gridSpan w:val="3"/>
            <w:tcBorders>
              <w:bottom w:val="single" w:sz="4" w:space="0" w:color="auto"/>
            </w:tcBorders>
          </w:tcPr>
          <w:p w14:paraId="050B3157" w14:textId="77777777" w:rsidR="00940485" w:rsidRDefault="00940485" w:rsidP="00C21E00">
            <w:pPr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24F7E" w14:paraId="1DA9478C" w14:textId="77777777" w:rsidTr="00775435">
        <w:trPr>
          <w:trHeight w:val="20"/>
        </w:trPr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BA648" w14:textId="77777777" w:rsidR="00B24F7E" w:rsidRPr="00775435" w:rsidRDefault="00B24F7E" w:rsidP="003353CA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6E76E" w14:textId="77777777" w:rsidR="00B24F7E" w:rsidRDefault="00B24F7E" w:rsidP="003353C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5F96" w14:paraId="2FE34584" w14:textId="77777777" w:rsidTr="0069448A"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45243B16" w14:textId="5379ABF8" w:rsidR="00E55F96" w:rsidRDefault="00E55F96" w:rsidP="008F6354">
            <w:pPr>
              <w:spacing w:before="100" w:after="100"/>
              <w:jc w:val="center"/>
              <w:rPr>
                <w:b/>
                <w:bCs/>
                <w:color w:val="FFFFFF" w:themeColor="background1"/>
              </w:rPr>
            </w:pPr>
            <w:r w:rsidRPr="008F6354">
              <w:rPr>
                <w:b/>
                <w:bCs/>
                <w:color w:val="FFFFFF" w:themeColor="background1"/>
                <w:sz w:val="28"/>
                <w:szCs w:val="28"/>
              </w:rPr>
              <w:t>Eligibility Screening</w:t>
            </w:r>
          </w:p>
        </w:tc>
      </w:tr>
      <w:tr w:rsidR="00E55F96" w14:paraId="643FD91C" w14:textId="77777777" w:rsidTr="00775435">
        <w:trPr>
          <w:trHeight w:val="2112"/>
        </w:trPr>
        <w:tc>
          <w:tcPr>
            <w:tcW w:w="4962" w:type="dxa"/>
            <w:shd w:val="clear" w:color="auto" w:fill="auto"/>
          </w:tcPr>
          <w:p w14:paraId="2F4B1EA6" w14:textId="7A529BD2" w:rsidR="00E55F96" w:rsidRDefault="00E55F96" w:rsidP="5276B7A9">
            <w:pPr>
              <w:rPr>
                <w:b/>
                <w:bCs/>
                <w:color w:val="FFFFFF" w:themeColor="background1"/>
              </w:rPr>
            </w:pPr>
            <w:bookmarkStart w:id="1" w:name="_Hlk46908777"/>
            <w:r w:rsidRPr="006B499C">
              <w:rPr>
                <w:b/>
                <w:bCs/>
              </w:rPr>
              <w:t xml:space="preserve">Does this grant benefit a community within local government area of a </w:t>
            </w:r>
            <w:proofErr w:type="gramStart"/>
            <w:r w:rsidR="00E10A43">
              <w:rPr>
                <w:b/>
                <w:bCs/>
              </w:rPr>
              <w:t xml:space="preserve">FRRHSA </w:t>
            </w:r>
            <w:r w:rsidRPr="006B499C">
              <w:rPr>
                <w:b/>
                <w:bCs/>
              </w:rPr>
              <w:t xml:space="preserve"> campus</w:t>
            </w:r>
            <w:proofErr w:type="gramEnd"/>
            <w:r w:rsidRPr="006B499C">
              <w:rPr>
                <w:b/>
                <w:bCs/>
              </w:rPr>
              <w:t>?</w:t>
            </w:r>
            <w:r w:rsidR="00397A2C">
              <w:rPr>
                <w:b/>
                <w:bCs/>
              </w:rPr>
              <w:t xml:space="preserve"> </w:t>
            </w:r>
            <w:r w:rsidR="00397A2C" w:rsidRPr="00397A2C">
              <w:rPr>
                <w:i/>
                <w:iCs/>
              </w:rPr>
              <w:t>(</w:t>
            </w:r>
            <w:r w:rsidR="006D2B7A">
              <w:rPr>
                <w:i/>
                <w:iCs/>
              </w:rPr>
              <w:t xml:space="preserve">one or more boxes </w:t>
            </w:r>
            <w:r w:rsidR="00503201">
              <w:rPr>
                <w:i/>
                <w:iCs/>
              </w:rPr>
              <w:t>MUST</w:t>
            </w:r>
            <w:r w:rsidR="006D2B7A">
              <w:rPr>
                <w:i/>
                <w:iCs/>
              </w:rPr>
              <w:t xml:space="preserve"> be checked)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D96A9EA" w14:textId="639FD797" w:rsidR="00E55F96" w:rsidRPr="00A36200" w:rsidRDefault="0028369B" w:rsidP="00775435">
            <w:sdt>
              <w:sdtPr>
                <w:id w:val="11581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Adelaide Hills Council</w:t>
            </w:r>
          </w:p>
          <w:p w14:paraId="08014C67" w14:textId="5E36491D" w:rsidR="00E55F96" w:rsidRPr="00A36200" w:rsidRDefault="0028369B" w:rsidP="00775435">
            <w:sdt>
              <w:sdtPr>
                <w:id w:val="510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Alexandrina Council</w:t>
            </w:r>
          </w:p>
          <w:p w14:paraId="34DCCF74" w14:textId="061EB7F1" w:rsidR="00E55F96" w:rsidRPr="00A36200" w:rsidRDefault="0028369B" w:rsidP="00775435">
            <w:sdt>
              <w:sdtPr>
                <w:id w:val="15713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Barossa Council</w:t>
            </w:r>
          </w:p>
          <w:p w14:paraId="160F6C49" w14:textId="6383443B" w:rsidR="00E55F96" w:rsidRPr="00A36200" w:rsidRDefault="0028369B" w:rsidP="00775435">
            <w:sdt>
              <w:sdtPr>
                <w:id w:val="10796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Berri Barmera Council</w:t>
            </w:r>
          </w:p>
          <w:p w14:paraId="23E94815" w14:textId="01E79AA7" w:rsidR="00E55F96" w:rsidRDefault="0028369B" w:rsidP="00775435">
            <w:sdt>
              <w:sdtPr>
                <w:id w:val="13569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City of Onkaparinga</w:t>
            </w:r>
          </w:p>
          <w:p w14:paraId="3BDBD066" w14:textId="2D24B30A" w:rsidR="00727BBA" w:rsidRDefault="0028369B" w:rsidP="00775435">
            <w:sdt>
              <w:sdtPr>
                <w:id w:val="-10976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727BBA" w:rsidRPr="00A36200">
              <w:t xml:space="preserve">City of </w:t>
            </w:r>
            <w:r w:rsidR="00DF57CB">
              <w:t>Mt Gambier</w:t>
            </w:r>
          </w:p>
          <w:p w14:paraId="11FB1C1C" w14:textId="54C2FF57" w:rsidR="00727BBA" w:rsidRPr="00A36200" w:rsidRDefault="0028369B" w:rsidP="00775435">
            <w:sdt>
              <w:sdtPr>
                <w:id w:val="12250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2C39D5">
              <w:t>Wattle Range Council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401AE2" w14:textId="24A02BDF" w:rsidR="00E55F96" w:rsidRPr="00A36200" w:rsidRDefault="0028369B" w:rsidP="00775435">
            <w:sdt>
              <w:sdtPr>
                <w:id w:val="-1821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District Council of Karoonda East Murray</w:t>
            </w:r>
          </w:p>
          <w:p w14:paraId="19543735" w14:textId="184A7D04" w:rsidR="00E55F96" w:rsidRPr="00A36200" w:rsidRDefault="0028369B" w:rsidP="00775435">
            <w:sdt>
              <w:sdtPr>
                <w:id w:val="830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District Council of Loxton &amp; Waikerie</w:t>
            </w:r>
          </w:p>
          <w:p w14:paraId="0EBF6BC4" w14:textId="0A33BA0A" w:rsidR="00E55F96" w:rsidRPr="00A36200" w:rsidRDefault="0028369B" w:rsidP="00775435">
            <w:sdt>
              <w:sdtPr>
                <w:id w:val="6481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District Council of Yankalilla</w:t>
            </w:r>
          </w:p>
          <w:p w14:paraId="50E4FD7D" w14:textId="7D74BBAA" w:rsidR="00E55F96" w:rsidRPr="00A36200" w:rsidRDefault="0028369B" w:rsidP="00775435">
            <w:sdt>
              <w:sdtPr>
                <w:id w:val="199058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Kangaroo Island Council</w:t>
            </w:r>
          </w:p>
          <w:p w14:paraId="2932DAEF" w14:textId="02506525" w:rsidR="00E55F96" w:rsidRDefault="0028369B" w:rsidP="00775435">
            <w:sdt>
              <w:sdtPr>
                <w:id w:val="-5570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7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Light Regional Council</w:t>
            </w:r>
          </w:p>
          <w:p w14:paraId="676CA665" w14:textId="6144DDA2" w:rsidR="00D5071C" w:rsidRDefault="0028369B" w:rsidP="00775435">
            <w:sdt>
              <w:sdtPr>
                <w:id w:val="15931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3E6B96">
              <w:t>Grant District Council</w:t>
            </w:r>
          </w:p>
          <w:p w14:paraId="61955326" w14:textId="36775689" w:rsidR="00D5071C" w:rsidRPr="00A36200" w:rsidRDefault="0028369B" w:rsidP="00775435">
            <w:sdt>
              <w:sdtPr>
                <w:id w:val="18195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2C39D5">
              <w:t>Southern Grampians Shire</w:t>
            </w:r>
          </w:p>
        </w:tc>
        <w:tc>
          <w:tcPr>
            <w:tcW w:w="3261" w:type="dxa"/>
            <w:shd w:val="clear" w:color="auto" w:fill="auto"/>
          </w:tcPr>
          <w:p w14:paraId="7C1BA517" w14:textId="164D9512" w:rsidR="00E55F96" w:rsidRDefault="0028369B" w:rsidP="00775435">
            <w:sdt>
              <w:sdtPr>
                <w:id w:val="3987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Mid Murray Council</w:t>
            </w:r>
          </w:p>
          <w:p w14:paraId="4B995CF7" w14:textId="395C8A03" w:rsidR="00E55F96" w:rsidRPr="00A36200" w:rsidRDefault="0028369B" w:rsidP="00775435">
            <w:sdt>
              <w:sdtPr>
                <w:id w:val="-14622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Mount Barker Council</w:t>
            </w:r>
          </w:p>
          <w:p w14:paraId="55904213" w14:textId="2E2770F4" w:rsidR="00E55F96" w:rsidRPr="00A36200" w:rsidRDefault="0028369B" w:rsidP="00775435">
            <w:sdt>
              <w:sdtPr>
                <w:id w:val="5127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Murray Bridge Council</w:t>
            </w:r>
          </w:p>
          <w:p w14:paraId="1A43C4A5" w14:textId="3A250EA4" w:rsidR="00E55F96" w:rsidRPr="00A36200" w:rsidRDefault="0028369B" w:rsidP="00775435">
            <w:sdt>
              <w:sdtPr>
                <w:id w:val="-254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Renmark Paringa Council</w:t>
            </w:r>
          </w:p>
          <w:p w14:paraId="1F1E5496" w14:textId="3AAF86CA" w:rsidR="00E55F96" w:rsidRDefault="0028369B" w:rsidP="00775435">
            <w:sdt>
              <w:sdtPr>
                <w:id w:val="-79012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E55F96" w:rsidRPr="00A36200">
              <w:t>Victor Harbor Council</w:t>
            </w:r>
          </w:p>
          <w:p w14:paraId="3D759E1F" w14:textId="7EBC160F" w:rsidR="00C74621" w:rsidRDefault="0028369B" w:rsidP="00775435">
            <w:pPr>
              <w:rPr>
                <w:b/>
                <w:bCs/>
                <w:color w:val="FFFFFF" w:themeColor="background1"/>
              </w:rPr>
            </w:pPr>
            <w:sdt>
              <w:sdtPr>
                <w:id w:val="-308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C74621">
              <w:t>Naracoorte Lucindale Council</w:t>
            </w:r>
          </w:p>
        </w:tc>
      </w:tr>
      <w:bookmarkEnd w:id="1"/>
      <w:tr w:rsidR="002015ED" w14:paraId="42E2BC24" w14:textId="77777777" w:rsidTr="0069448A">
        <w:tc>
          <w:tcPr>
            <w:tcW w:w="4962" w:type="dxa"/>
            <w:shd w:val="clear" w:color="auto" w:fill="auto"/>
          </w:tcPr>
          <w:p w14:paraId="06AF9774" w14:textId="77777777" w:rsidR="000724EC" w:rsidRDefault="00976561" w:rsidP="5276B7A9">
            <w:pPr>
              <w:rPr>
                <w:i/>
                <w:iCs/>
              </w:rPr>
            </w:pPr>
            <w:r>
              <w:rPr>
                <w:b/>
                <w:bCs/>
              </w:rPr>
              <w:t>Applicant type</w:t>
            </w:r>
            <w:r w:rsidR="002015ED" w:rsidRPr="006B499C">
              <w:rPr>
                <w:b/>
                <w:bCs/>
              </w:rPr>
              <w:t xml:space="preserve"> </w:t>
            </w:r>
            <w:r w:rsidR="006D2B7A" w:rsidRPr="006D2B7A">
              <w:rPr>
                <w:i/>
                <w:iCs/>
              </w:rPr>
              <w:t>(one box must be checked</w:t>
            </w:r>
            <w:r w:rsidR="00383B3D">
              <w:rPr>
                <w:i/>
                <w:iCs/>
              </w:rPr>
              <w:t xml:space="preserve">) </w:t>
            </w:r>
          </w:p>
          <w:p w14:paraId="78718497" w14:textId="77777777" w:rsidR="000724EC" w:rsidRDefault="000724EC" w:rsidP="5276B7A9">
            <w:pPr>
              <w:rPr>
                <w:i/>
                <w:iCs/>
              </w:rPr>
            </w:pPr>
          </w:p>
          <w:p w14:paraId="57D50A0B" w14:textId="4181B349" w:rsidR="002015ED" w:rsidRPr="006D2B7A" w:rsidRDefault="00C32D9B" w:rsidP="5276B7A9">
            <w:r>
              <w:rPr>
                <w:i/>
                <w:iCs/>
              </w:rPr>
              <w:t>If Other</w:t>
            </w:r>
            <w:r w:rsidR="000724EC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 the Grant Advisory Committee </w:t>
            </w:r>
            <w:r w:rsidR="000724EC">
              <w:rPr>
                <w:i/>
                <w:iCs/>
              </w:rPr>
              <w:t>must be satisfied the project meets the aims of the program and the grant is appropriate.</w:t>
            </w:r>
          </w:p>
        </w:tc>
        <w:tc>
          <w:tcPr>
            <w:tcW w:w="10206" w:type="dxa"/>
            <w:gridSpan w:val="4"/>
            <w:shd w:val="clear" w:color="auto" w:fill="auto"/>
          </w:tcPr>
          <w:p w14:paraId="6EF30A21" w14:textId="03DE57F8" w:rsidR="002015ED" w:rsidRDefault="0028369B" w:rsidP="5276B7A9">
            <w:sdt>
              <w:sdtPr>
                <w:id w:val="-73400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015CF1">
              <w:t>Registered community group</w:t>
            </w:r>
          </w:p>
          <w:p w14:paraId="6A2EA034" w14:textId="03E17DF8" w:rsidR="00015CF1" w:rsidRDefault="0028369B" w:rsidP="5276B7A9">
            <w:sdt>
              <w:sdtPr>
                <w:id w:val="-199431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015CF1">
              <w:t>Non-government organisation</w:t>
            </w:r>
            <w:r w:rsidR="0030227B">
              <w:t xml:space="preserve"> </w:t>
            </w:r>
          </w:p>
          <w:p w14:paraId="0045ABAB" w14:textId="7CAA4165" w:rsidR="00FA7F90" w:rsidRDefault="0028369B" w:rsidP="5276B7A9">
            <w:sdt>
              <w:sdtPr>
                <w:id w:val="-8785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015CF1">
              <w:t>Education</w:t>
            </w:r>
            <w:r w:rsidR="00FA7F90">
              <w:t>/health service provider</w:t>
            </w:r>
          </w:p>
          <w:p w14:paraId="448B4F67" w14:textId="2A9BC9A3" w:rsidR="0030227B" w:rsidRDefault="0028369B" w:rsidP="5276B7A9">
            <w:sdt>
              <w:sdtPr>
                <w:id w:val="-7765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30227B">
              <w:t xml:space="preserve">Other* </w:t>
            </w:r>
            <w:r w:rsidR="0030227B" w:rsidRPr="00397A2C">
              <w:rPr>
                <w:i/>
                <w:iCs/>
              </w:rPr>
              <w:t>(</w:t>
            </w:r>
            <w:r w:rsidR="0030227B">
              <w:rPr>
                <w:i/>
                <w:iCs/>
              </w:rPr>
              <w:t xml:space="preserve">please </w:t>
            </w:r>
            <w:r w:rsidR="0030227B" w:rsidRPr="00397A2C">
              <w:rPr>
                <w:i/>
                <w:iCs/>
              </w:rPr>
              <w:t>specify)</w:t>
            </w:r>
            <w:r w:rsidR="0030227B">
              <w:t xml:space="preserve"> ____________________________________________ </w:t>
            </w:r>
          </w:p>
        </w:tc>
      </w:tr>
      <w:tr w:rsidR="00023817" w14:paraId="660C9C6B" w14:textId="77777777" w:rsidTr="0069448A">
        <w:tc>
          <w:tcPr>
            <w:tcW w:w="4962" w:type="dxa"/>
            <w:shd w:val="clear" w:color="auto" w:fill="auto"/>
          </w:tcPr>
          <w:p w14:paraId="729B1591" w14:textId="6B103308" w:rsidR="00023817" w:rsidRPr="006B499C" w:rsidRDefault="006D4E24" w:rsidP="5276B7A9">
            <w:pPr>
              <w:rPr>
                <w:b/>
                <w:bCs/>
              </w:rPr>
            </w:pPr>
            <w:r>
              <w:rPr>
                <w:b/>
                <w:bCs/>
              </w:rPr>
              <w:t>Does the request</w:t>
            </w:r>
            <w:r w:rsidR="00815CCD">
              <w:rPr>
                <w:b/>
                <w:bCs/>
              </w:rPr>
              <w:t xml:space="preserve"> for funding relate to the following purpose/s</w:t>
            </w:r>
            <w:r w:rsidR="00073897">
              <w:rPr>
                <w:b/>
                <w:bCs/>
              </w:rPr>
              <w:t>?</w:t>
            </w:r>
            <w:r w:rsidR="004C7CB6" w:rsidRPr="009A6ACB">
              <w:rPr>
                <w:i/>
                <w:iCs/>
              </w:rPr>
              <w:t xml:space="preserve"> (</w:t>
            </w:r>
            <w:r w:rsidR="006D2B7A">
              <w:rPr>
                <w:i/>
                <w:iCs/>
              </w:rPr>
              <w:t>one of more boxes MUST be checked)</w:t>
            </w:r>
          </w:p>
        </w:tc>
        <w:tc>
          <w:tcPr>
            <w:tcW w:w="10206" w:type="dxa"/>
            <w:gridSpan w:val="4"/>
            <w:shd w:val="clear" w:color="auto" w:fill="auto"/>
          </w:tcPr>
          <w:p w14:paraId="7BE4F021" w14:textId="35933520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2274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33D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providing access to resources and information to improve community awareness of health-related issues </w:t>
            </w:r>
          </w:p>
          <w:p w14:paraId="18DD16CE" w14:textId="6B69EE54" w:rsidR="00C66542" w:rsidRPr="00D21B77" w:rsidRDefault="0028369B" w:rsidP="00D314C1">
            <w:pPr>
              <w:pStyle w:val="paragraph"/>
              <w:spacing w:before="0" w:beforeAutospacing="0" w:after="0" w:afterAutospacing="0"/>
              <w:ind w:left="173" w:hanging="173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8414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33D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providing access or opportunity for the community to make healthier choices or participate in activities</w:t>
            </w:r>
            <w:r w:rsidR="00D314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 a prevention focus that delivers real health and wellbeing outcomes </w:t>
            </w:r>
          </w:p>
          <w:p w14:paraId="74C09734" w14:textId="59E90752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4427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purchase of communication and technology equipment </w:t>
            </w:r>
          </w:p>
          <w:p w14:paraId="1B7592D7" w14:textId="5BCAC9E7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2764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purchase of scientific or technical instruments </w:t>
            </w:r>
          </w:p>
          <w:p w14:paraId="088EF9C8" w14:textId="0DB07917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9916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>one off projects for a specific purpose </w:t>
            </w:r>
          </w:p>
          <w:p w14:paraId="70111F8E" w14:textId="4622167C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5597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>demonstrate sustainability beyond the funding period </w:t>
            </w:r>
          </w:p>
          <w:p w14:paraId="5BF489BD" w14:textId="24C5768E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877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>to develop and strengthen communities  </w:t>
            </w:r>
          </w:p>
          <w:p w14:paraId="4F54FAF1" w14:textId="4661E174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1986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>to assist in reducing social disadvantage  </w:t>
            </w:r>
          </w:p>
          <w:p w14:paraId="0A2BBCE1" w14:textId="3412FE00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021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>to assist with solutions to community problems </w:t>
            </w:r>
          </w:p>
          <w:p w14:paraId="4AF9C899" w14:textId="57A71E31" w:rsidR="00C66542" w:rsidRPr="00D21B77" w:rsidRDefault="0028369B" w:rsidP="00C66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5380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 xml:space="preserve">to ensure as many people as possible benefit from the project funded </w:t>
            </w:r>
          </w:p>
          <w:p w14:paraId="034415FF" w14:textId="413E0F9F" w:rsidR="00023817" w:rsidRDefault="0028369B" w:rsidP="002C3319">
            <w:pPr>
              <w:pStyle w:val="paragraph"/>
              <w:spacing w:before="0" w:beforeAutospacing="0" w:after="0" w:afterAutospacing="0"/>
              <w:textAlignment w:val="baseline"/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2611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40" w:rsidRPr="00F9415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66542" w:rsidRPr="00D21B77">
              <w:rPr>
                <w:rFonts w:asciiTheme="minorHAnsi" w:eastAsiaTheme="minorHAnsi" w:hAnsiTheme="minorHAnsi" w:cstheme="minorBidi"/>
                <w:lang w:eastAsia="en-US"/>
              </w:rPr>
              <w:t>include a financial and/or in-kind co-contribution </w:t>
            </w:r>
          </w:p>
        </w:tc>
      </w:tr>
      <w:tr w:rsidR="001533EB" w14:paraId="7E5948E0" w14:textId="77777777" w:rsidTr="0069448A">
        <w:tc>
          <w:tcPr>
            <w:tcW w:w="4962" w:type="dxa"/>
            <w:shd w:val="clear" w:color="auto" w:fill="auto"/>
          </w:tcPr>
          <w:p w14:paraId="0465A6F2" w14:textId="73895C3E" w:rsidR="001533EB" w:rsidRDefault="0019245F" w:rsidP="5276B7A9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Does the request ask for funding toward an</w:t>
            </w:r>
            <w:r w:rsidR="00450256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 of the following</w:t>
            </w:r>
            <w:r w:rsidR="0039228F">
              <w:rPr>
                <w:b/>
                <w:bCs/>
              </w:rPr>
              <w:t xml:space="preserve">? </w:t>
            </w:r>
            <w:r w:rsidR="0039228F">
              <w:rPr>
                <w:i/>
                <w:iCs/>
              </w:rPr>
              <w:t>(</w:t>
            </w:r>
            <w:r w:rsidR="00D24D38">
              <w:rPr>
                <w:i/>
                <w:iCs/>
              </w:rPr>
              <w:t xml:space="preserve">a check mark in any box will deem the applicant </w:t>
            </w:r>
            <w:r w:rsidR="00D24D38" w:rsidRPr="00D24D38">
              <w:rPr>
                <w:i/>
                <w:iCs/>
                <w:u w:val="single"/>
              </w:rPr>
              <w:t>ineligible</w:t>
            </w:r>
            <w:r w:rsidR="00D24D38">
              <w:rPr>
                <w:i/>
                <w:iCs/>
              </w:rPr>
              <w:t>)</w:t>
            </w:r>
          </w:p>
          <w:p w14:paraId="19A5023C" w14:textId="77777777" w:rsidR="001105E4" w:rsidRDefault="001105E4" w:rsidP="5276B7A9">
            <w:pPr>
              <w:rPr>
                <w:i/>
                <w:iCs/>
              </w:rPr>
            </w:pPr>
          </w:p>
          <w:p w14:paraId="7974C751" w14:textId="03EFAEA7" w:rsidR="001105E4" w:rsidRPr="0039228F" w:rsidRDefault="001105E4" w:rsidP="5276B7A9">
            <w:pPr>
              <w:rPr>
                <w:i/>
                <w:iCs/>
              </w:rPr>
            </w:pPr>
          </w:p>
        </w:tc>
        <w:tc>
          <w:tcPr>
            <w:tcW w:w="10206" w:type="dxa"/>
            <w:gridSpan w:val="4"/>
            <w:shd w:val="clear" w:color="auto" w:fill="auto"/>
          </w:tcPr>
          <w:p w14:paraId="7579FAE5" w14:textId="04EA2E17" w:rsidR="001871BA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-10620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debt reduction </w:t>
            </w:r>
          </w:p>
          <w:p w14:paraId="33E74B06" w14:textId="26F6EE57" w:rsidR="006B5587" w:rsidRPr="00450256" w:rsidRDefault="0028369B" w:rsidP="006B5587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-17713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587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B55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reduction of </w:t>
            </w:r>
            <w:proofErr w:type="gramStart"/>
            <w:r w:rsidR="006B55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proofErr w:type="gramEnd"/>
            <w:r w:rsidR="006B558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Australian Taxation Office debt</w:t>
            </w:r>
          </w:p>
          <w:p w14:paraId="639B0A4A" w14:textId="6A224C1B" w:rsidR="001871BA" w:rsidRPr="00450256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4553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operational and administration costs </w:t>
            </w:r>
          </w:p>
          <w:p w14:paraId="4DE6B6B0" w14:textId="40CE931B" w:rsidR="001871BA" w:rsidRPr="00450256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13013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support previous grant recipients who have not completed their final report requirements </w:t>
            </w:r>
            <w:r w:rsidR="008216E0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26FB56CE" w14:textId="4FEE50D8" w:rsidR="001871BA" w:rsidRPr="00450256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16161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indirect expenses and business overheads that cannot be directly tied to the approved grant project </w:t>
            </w:r>
          </w:p>
          <w:p w14:paraId="133DE0A6" w14:textId="04A046BD" w:rsidR="001871BA" w:rsidRPr="00450256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-124648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lobbying </w:t>
            </w:r>
          </w:p>
          <w:p w14:paraId="47E0028B" w14:textId="13C67317" w:rsidR="001871BA" w:rsidRPr="00450256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18340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projects which give donations to other organisations </w:t>
            </w:r>
          </w:p>
          <w:p w14:paraId="77CE57D9" w14:textId="3F39F633" w:rsidR="001871BA" w:rsidRPr="00D21B77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-19645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D21B7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D21B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projects that </w:t>
            </w:r>
            <w:proofErr w:type="gramStart"/>
            <w:r w:rsidR="001871BA" w:rsidRPr="00D21B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are capable of attracting</w:t>
            </w:r>
            <w:proofErr w:type="gramEnd"/>
            <w:r w:rsidR="001871BA" w:rsidRPr="00D21B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funding from other sources </w:t>
            </w:r>
          </w:p>
          <w:p w14:paraId="420D195E" w14:textId="2DA6C8E3" w:rsidR="001871BA" w:rsidRPr="00450256" w:rsidRDefault="0028369B" w:rsidP="001871BA">
            <w:pPr>
              <w:pStyle w:val="paragraph"/>
              <w:spacing w:before="0" w:beforeAutospacing="0" w:after="0" w:afterAutospacing="0"/>
              <w:ind w:left="456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20107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A" w:rsidRPr="00450256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871BA"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funding for projects known to be in existence or funded by other funding bodies </w:t>
            </w:r>
          </w:p>
          <w:p w14:paraId="0B92F69B" w14:textId="4F98581A" w:rsidR="001871BA" w:rsidRPr="00450256" w:rsidRDefault="001871BA" w:rsidP="001871BA">
            <w:pPr>
              <w:pStyle w:val="paragraph"/>
              <w:spacing w:before="0" w:beforeAutospacing="0" w:after="0" w:afterAutospacing="0"/>
              <w:ind w:left="173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02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to support applications from individuals </w:t>
            </w:r>
          </w:p>
          <w:p w14:paraId="2278C3CD" w14:textId="0DFC4799" w:rsidR="00457948" w:rsidRPr="00450256" w:rsidRDefault="00457948" w:rsidP="001871BA">
            <w:pPr>
              <w:pStyle w:val="paragraph"/>
              <w:spacing w:before="0" w:beforeAutospacing="0" w:after="0" w:afterAutospacing="0"/>
              <w:ind w:left="173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2536DEF" w14:textId="77A4B440" w:rsidR="00457948" w:rsidRPr="00450256" w:rsidRDefault="00450256" w:rsidP="001871BA">
            <w:pPr>
              <w:pStyle w:val="paragraph"/>
              <w:spacing w:before="0" w:beforeAutospacing="0" w:after="0" w:afterAutospacing="0"/>
              <w:ind w:left="173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0256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*</w:t>
            </w:r>
            <w:r w:rsidR="00457948" w:rsidRPr="00450256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University may consider and approve funding of an application from an organisation or body that has not met the requirements of a previous grant round where the Grant Review Panel is satisfied that the failure to meet the requirement was unavoidable, or there is otherwise a reasonable explanation. An explanation regarding any failure to meet the requirements of a previous round should be submitted with the application should the applicant wish the application to be considered further.</w:t>
            </w:r>
          </w:p>
          <w:p w14:paraId="10649949" w14:textId="77777777" w:rsidR="001533EB" w:rsidRDefault="001533EB" w:rsidP="5276B7A9"/>
        </w:tc>
      </w:tr>
      <w:tr w:rsidR="00C64FC8" w14:paraId="4EEC3058" w14:textId="77777777" w:rsidTr="0069448A">
        <w:trPr>
          <w:trHeight w:val="851"/>
        </w:trPr>
        <w:tc>
          <w:tcPr>
            <w:tcW w:w="4962" w:type="dxa"/>
            <w:shd w:val="clear" w:color="auto" w:fill="auto"/>
            <w:vAlign w:val="center"/>
          </w:tcPr>
          <w:p w14:paraId="3BF1142D" w14:textId="077F5C8B" w:rsidR="00C64FC8" w:rsidRDefault="00C64FC8" w:rsidP="5276B7A9">
            <w:pPr>
              <w:rPr>
                <w:b/>
                <w:bCs/>
              </w:rPr>
            </w:pPr>
            <w:r>
              <w:rPr>
                <w:b/>
                <w:bCs/>
              </w:rPr>
              <w:t>Is a Pr</w:t>
            </w:r>
            <w:r w:rsidR="008871D8">
              <w:rPr>
                <w:b/>
                <w:bCs/>
              </w:rPr>
              <w:t>oject</w:t>
            </w:r>
            <w:r>
              <w:rPr>
                <w:b/>
                <w:bCs/>
              </w:rPr>
              <w:t xml:space="preserve"> Plan provided</w:t>
            </w:r>
            <w:r w:rsidR="00977888">
              <w:rPr>
                <w:b/>
                <w:bCs/>
              </w:rPr>
              <w:t>?</w:t>
            </w:r>
          </w:p>
        </w:tc>
        <w:tc>
          <w:tcPr>
            <w:tcW w:w="10206" w:type="dxa"/>
            <w:gridSpan w:val="4"/>
            <w:shd w:val="clear" w:color="auto" w:fill="auto"/>
            <w:vAlign w:val="center"/>
          </w:tcPr>
          <w:p w14:paraId="2A9FC8EF" w14:textId="7DFA2ECA" w:rsidR="00C64FC8" w:rsidRPr="00450256" w:rsidRDefault="0028369B" w:rsidP="00F41C1F">
            <w:pPr>
              <w:pStyle w:val="paragraph"/>
              <w:spacing w:before="0" w:beforeAutospacing="0" w:after="0" w:afterAutospacing="0"/>
              <w:ind w:left="1167" w:hanging="425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2968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C1F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778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YES</w:t>
            </w:r>
            <w:r w:rsidR="009778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="009778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="009778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="009778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r w:rsidR="0097788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-1487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6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77543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72E3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</w:t>
            </w:r>
          </w:p>
        </w:tc>
      </w:tr>
      <w:tr w:rsidR="00921A44" w14:paraId="4640F218" w14:textId="77777777" w:rsidTr="0069448A">
        <w:trPr>
          <w:trHeight w:val="851"/>
        </w:trPr>
        <w:tc>
          <w:tcPr>
            <w:tcW w:w="4962" w:type="dxa"/>
            <w:shd w:val="clear" w:color="auto" w:fill="auto"/>
            <w:vAlign w:val="center"/>
          </w:tcPr>
          <w:p w14:paraId="79F51AD6" w14:textId="6F2EC9F9" w:rsidR="00921A44" w:rsidRDefault="00921A44" w:rsidP="5276B7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 the applicant signed the Grant </w:t>
            </w:r>
            <w:r w:rsidR="009443C6">
              <w:rPr>
                <w:b/>
                <w:bCs/>
              </w:rPr>
              <w:t>Agreement</w:t>
            </w:r>
          </w:p>
        </w:tc>
        <w:tc>
          <w:tcPr>
            <w:tcW w:w="10206" w:type="dxa"/>
            <w:gridSpan w:val="4"/>
            <w:shd w:val="clear" w:color="auto" w:fill="auto"/>
            <w:vAlign w:val="center"/>
          </w:tcPr>
          <w:p w14:paraId="4B1380CC" w14:textId="01E1F61F" w:rsidR="00921A44" w:rsidRDefault="0028369B" w:rsidP="00F41C1F">
            <w:pPr>
              <w:ind w:firstLine="742"/>
            </w:pPr>
            <w:sdt>
              <w:sdtPr>
                <w:id w:val="-3803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F41C1F">
              <w:t>YES</w:t>
            </w:r>
            <w:r w:rsidR="009443C6">
              <w:tab/>
            </w:r>
            <w:r w:rsidR="009443C6">
              <w:tab/>
            </w:r>
            <w:r w:rsidR="00F41C1F">
              <w:tab/>
            </w:r>
            <w:r w:rsidR="00F41C1F">
              <w:tab/>
            </w:r>
            <w:r w:rsidR="009443C6">
              <w:tab/>
            </w:r>
            <w:sdt>
              <w:sdtPr>
                <w:id w:val="-13279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435">
              <w:t xml:space="preserve"> </w:t>
            </w:r>
            <w:r w:rsidR="006A3E6B">
              <w:t>NO</w:t>
            </w:r>
          </w:p>
        </w:tc>
      </w:tr>
    </w:tbl>
    <w:p w14:paraId="4F238B1E" w14:textId="77777777" w:rsidR="00E03501" w:rsidRDefault="00E03501" w:rsidP="00F76751">
      <w:pPr>
        <w:contextualSpacing/>
        <w:rPr>
          <w:rFonts w:cstheme="minorHAnsi"/>
          <w:b/>
          <w:bCs/>
          <w:color w:val="FFFFFF" w:themeColor="background1"/>
        </w:rPr>
      </w:pPr>
    </w:p>
    <w:p w14:paraId="18440863" w14:textId="77777777" w:rsidR="00E03501" w:rsidRDefault="00E03501" w:rsidP="00F76751">
      <w:pPr>
        <w:contextualSpacing/>
        <w:rPr>
          <w:rFonts w:cstheme="minorHAnsi"/>
          <w:b/>
          <w:bCs/>
          <w:color w:val="FFFFFF" w:themeColor="background1"/>
        </w:rPr>
      </w:pPr>
    </w:p>
    <w:p w14:paraId="4CB22C19" w14:textId="77777777" w:rsidR="00E03501" w:rsidRDefault="00E03501" w:rsidP="00F76751">
      <w:pPr>
        <w:contextualSpacing/>
        <w:rPr>
          <w:rFonts w:cstheme="minorHAnsi"/>
          <w:b/>
          <w:bCs/>
          <w:color w:val="FFFFFF" w:themeColor="background1"/>
        </w:rPr>
      </w:pPr>
    </w:p>
    <w:p w14:paraId="7D7E2F86" w14:textId="3E8A25DE" w:rsidR="003353CA" w:rsidRDefault="003353CA">
      <w:pPr>
        <w:rPr>
          <w:rFonts w:cstheme="minorHAnsi"/>
          <w:b/>
          <w:bCs/>
          <w:color w:val="FFFFFF" w:themeColor="background1"/>
        </w:rPr>
      </w:pPr>
      <w:r>
        <w:rPr>
          <w:rFonts w:cstheme="minorHAnsi"/>
          <w:b/>
          <w:bCs/>
          <w:color w:val="FFFFFF" w:themeColor="background1"/>
        </w:rPr>
        <w:br w:type="page"/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119"/>
        <w:gridCol w:w="1961"/>
        <w:gridCol w:w="1583"/>
        <w:gridCol w:w="2339"/>
        <w:gridCol w:w="1961"/>
        <w:gridCol w:w="1961"/>
        <w:gridCol w:w="2244"/>
      </w:tblGrid>
      <w:tr w:rsidR="001A7C7A" w:rsidRPr="002D6AD6" w14:paraId="3A5D819B" w14:textId="77777777" w:rsidTr="009754EE">
        <w:tc>
          <w:tcPr>
            <w:tcW w:w="15168" w:type="dxa"/>
            <w:gridSpan w:val="7"/>
            <w:shd w:val="clear" w:color="auto" w:fill="1F4E79" w:themeFill="accent5" w:themeFillShade="80"/>
          </w:tcPr>
          <w:p w14:paraId="0082F0D3" w14:textId="5F93B2E8" w:rsidR="001A7C7A" w:rsidRPr="002D6AD6" w:rsidRDefault="009754EE" w:rsidP="009754EE">
            <w:pPr>
              <w:spacing w:before="100" w:after="10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54E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ASSESSMENT MATRIX</w:t>
            </w:r>
          </w:p>
        </w:tc>
      </w:tr>
      <w:tr w:rsidR="00D97809" w:rsidRPr="002D6AD6" w14:paraId="4A8F575B" w14:textId="77777777" w:rsidTr="009754EE">
        <w:tc>
          <w:tcPr>
            <w:tcW w:w="3119" w:type="dxa"/>
            <w:shd w:val="clear" w:color="auto" w:fill="1F4E79" w:themeFill="accent5" w:themeFillShade="80"/>
          </w:tcPr>
          <w:p w14:paraId="2379D41E" w14:textId="2CB8ECC5" w:rsidR="00F76751" w:rsidRPr="002D6AD6" w:rsidRDefault="00F76751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961" w:type="dxa"/>
            <w:shd w:val="clear" w:color="auto" w:fill="1F4E79" w:themeFill="accent5" w:themeFillShade="80"/>
          </w:tcPr>
          <w:p w14:paraId="13CB503A" w14:textId="5CDEA57C" w:rsidR="00F76751" w:rsidRPr="002D6AD6" w:rsidRDefault="00AC7EE3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Not Evident (0)</w:t>
            </w:r>
          </w:p>
        </w:tc>
        <w:tc>
          <w:tcPr>
            <w:tcW w:w="1583" w:type="dxa"/>
            <w:shd w:val="clear" w:color="auto" w:fill="1F4E79" w:themeFill="accent5" w:themeFillShade="80"/>
          </w:tcPr>
          <w:p w14:paraId="79D185ED" w14:textId="441BB21F" w:rsidR="00F76751" w:rsidRPr="002D6AD6" w:rsidRDefault="00AC7EE3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Evident (1)</w:t>
            </w:r>
          </w:p>
        </w:tc>
        <w:tc>
          <w:tcPr>
            <w:tcW w:w="2339" w:type="dxa"/>
            <w:shd w:val="clear" w:color="auto" w:fill="1F4E79" w:themeFill="accent5" w:themeFillShade="80"/>
          </w:tcPr>
          <w:p w14:paraId="760BD286" w14:textId="743649F8" w:rsidR="00F76751" w:rsidRPr="002D6AD6" w:rsidRDefault="00AC7EE3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Fair (2)</w:t>
            </w:r>
          </w:p>
        </w:tc>
        <w:tc>
          <w:tcPr>
            <w:tcW w:w="1961" w:type="dxa"/>
            <w:shd w:val="clear" w:color="auto" w:fill="1F4E79" w:themeFill="accent5" w:themeFillShade="80"/>
          </w:tcPr>
          <w:p w14:paraId="3E986194" w14:textId="774ECF19" w:rsidR="00F76751" w:rsidRPr="002D6AD6" w:rsidRDefault="00AC7EE3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Good (3)</w:t>
            </w:r>
          </w:p>
        </w:tc>
        <w:tc>
          <w:tcPr>
            <w:tcW w:w="1961" w:type="dxa"/>
            <w:shd w:val="clear" w:color="auto" w:fill="1F4E79" w:themeFill="accent5" w:themeFillShade="80"/>
          </w:tcPr>
          <w:p w14:paraId="76E45131" w14:textId="09F43EE5" w:rsidR="00F76751" w:rsidRPr="002D6AD6" w:rsidRDefault="00AC7EE3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Very Good (4)</w:t>
            </w:r>
          </w:p>
        </w:tc>
        <w:tc>
          <w:tcPr>
            <w:tcW w:w="2244" w:type="dxa"/>
            <w:shd w:val="clear" w:color="auto" w:fill="1F4E79" w:themeFill="accent5" w:themeFillShade="80"/>
          </w:tcPr>
          <w:p w14:paraId="300BAA41" w14:textId="174A8DD8" w:rsidR="00F76751" w:rsidRPr="002D6AD6" w:rsidRDefault="00AC7EE3" w:rsidP="00C21E00">
            <w:pPr>
              <w:spacing w:before="100" w:after="10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D6AD6">
              <w:rPr>
                <w:b/>
                <w:bCs/>
                <w:color w:val="FFFFFF" w:themeColor="background1"/>
                <w:sz w:val="20"/>
                <w:szCs w:val="20"/>
              </w:rPr>
              <w:t>Excellent (5)</w:t>
            </w:r>
          </w:p>
        </w:tc>
      </w:tr>
      <w:tr w:rsidR="00F80E46" w:rsidRPr="002D6AD6" w14:paraId="0942C6B1" w14:textId="77777777" w:rsidTr="009754EE">
        <w:trPr>
          <w:trHeight w:val="625"/>
        </w:trPr>
        <w:tc>
          <w:tcPr>
            <w:tcW w:w="3119" w:type="dxa"/>
          </w:tcPr>
          <w:p w14:paraId="78170C6E" w14:textId="5E8E347A" w:rsidR="00F76751" w:rsidRPr="009754EE" w:rsidRDefault="00692152" w:rsidP="009754EE">
            <w:pPr>
              <w:rPr>
                <w:b/>
                <w:bCs/>
              </w:rPr>
            </w:pPr>
            <w:r w:rsidRPr="009754EE">
              <w:rPr>
                <w:b/>
                <w:bCs/>
              </w:rPr>
              <w:t xml:space="preserve">Evidence of </w:t>
            </w:r>
            <w:r w:rsidR="00B150EF" w:rsidRPr="009754EE">
              <w:rPr>
                <w:b/>
                <w:bCs/>
              </w:rPr>
              <w:t xml:space="preserve">project </w:t>
            </w:r>
            <w:r w:rsidR="001B4A77" w:rsidRPr="009754EE">
              <w:rPr>
                <w:b/>
                <w:bCs/>
              </w:rPr>
              <w:t xml:space="preserve">and </w:t>
            </w:r>
            <w:r w:rsidRPr="009754EE">
              <w:rPr>
                <w:b/>
                <w:bCs/>
              </w:rPr>
              <w:t>community need</w:t>
            </w:r>
            <w:r w:rsidR="00F120EE" w:rsidRPr="009754EE">
              <w:rPr>
                <w:b/>
                <w:bCs/>
              </w:rPr>
              <w:t>.</w:t>
            </w:r>
          </w:p>
        </w:tc>
        <w:tc>
          <w:tcPr>
            <w:tcW w:w="1961" w:type="dxa"/>
          </w:tcPr>
          <w:p w14:paraId="2744D804" w14:textId="4C9F901A" w:rsidR="00F76751" w:rsidRPr="009754EE" w:rsidRDefault="005002E3" w:rsidP="009754EE">
            <w:r w:rsidRPr="009754EE">
              <w:t>Unclear and/or not evident.</w:t>
            </w:r>
          </w:p>
        </w:tc>
        <w:tc>
          <w:tcPr>
            <w:tcW w:w="1583" w:type="dxa"/>
          </w:tcPr>
          <w:p w14:paraId="171FD544" w14:textId="5A379F39" w:rsidR="00F76751" w:rsidRPr="009754EE" w:rsidRDefault="005002E3" w:rsidP="009754EE">
            <w:r w:rsidRPr="009754EE">
              <w:t>Evident.</w:t>
            </w:r>
          </w:p>
        </w:tc>
        <w:tc>
          <w:tcPr>
            <w:tcW w:w="2339" w:type="dxa"/>
          </w:tcPr>
          <w:p w14:paraId="3B4553F1" w14:textId="22E4388F" w:rsidR="00F76751" w:rsidRPr="009754EE" w:rsidRDefault="005002E3" w:rsidP="009754EE">
            <w:r w:rsidRPr="009754EE">
              <w:t>Clear.</w:t>
            </w:r>
          </w:p>
        </w:tc>
        <w:tc>
          <w:tcPr>
            <w:tcW w:w="1961" w:type="dxa"/>
          </w:tcPr>
          <w:p w14:paraId="6DB20DE7" w14:textId="679B51D7" w:rsidR="00F76751" w:rsidRPr="009754EE" w:rsidRDefault="005002E3" w:rsidP="009754EE">
            <w:r w:rsidRPr="009754EE">
              <w:t>Clear, convincing, but not distinctive.</w:t>
            </w:r>
          </w:p>
        </w:tc>
        <w:tc>
          <w:tcPr>
            <w:tcW w:w="1961" w:type="dxa"/>
          </w:tcPr>
          <w:p w14:paraId="62CC5073" w14:textId="350F4928" w:rsidR="00F76751" w:rsidRPr="009754EE" w:rsidRDefault="005002E3" w:rsidP="009754EE">
            <w:r w:rsidRPr="009754EE">
              <w:t xml:space="preserve">Clear, </w:t>
            </w:r>
            <w:r w:rsidR="00966212" w:rsidRPr="009754EE">
              <w:t>convincing,</w:t>
            </w:r>
            <w:r w:rsidRPr="009754EE">
              <w:t xml:space="preserve"> and distinctive.</w:t>
            </w:r>
          </w:p>
        </w:tc>
        <w:tc>
          <w:tcPr>
            <w:tcW w:w="2244" w:type="dxa"/>
          </w:tcPr>
          <w:p w14:paraId="53373D98" w14:textId="027107C1" w:rsidR="00F76751" w:rsidRPr="009754EE" w:rsidRDefault="005002E3" w:rsidP="009754EE">
            <w:r w:rsidRPr="009754EE">
              <w:t>Very clear.  Convincing and distinctive.</w:t>
            </w:r>
          </w:p>
        </w:tc>
      </w:tr>
      <w:tr w:rsidR="00F120EE" w:rsidRPr="002D6AD6" w14:paraId="08FB246F" w14:textId="77777777" w:rsidTr="009754EE">
        <w:trPr>
          <w:trHeight w:val="1134"/>
        </w:trPr>
        <w:tc>
          <w:tcPr>
            <w:tcW w:w="3119" w:type="dxa"/>
          </w:tcPr>
          <w:p w14:paraId="2AE1E64C" w14:textId="1080069D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D6AD6">
              <w:rPr>
                <w:rFonts w:cstheme="minorHAnsi"/>
                <w:b/>
                <w:bCs/>
                <w:sz w:val="20"/>
                <w:szCs w:val="20"/>
              </w:rPr>
              <w:t>Project Plan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1" w:type="dxa"/>
          </w:tcPr>
          <w:p w14:paraId="374CC2C2" w14:textId="77777777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Not evident, unconvincing.</w:t>
            </w:r>
          </w:p>
        </w:tc>
        <w:tc>
          <w:tcPr>
            <w:tcW w:w="1583" w:type="dxa"/>
          </w:tcPr>
          <w:p w14:paraId="16D85B74" w14:textId="77777777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Evident but basic.</w:t>
            </w:r>
          </w:p>
        </w:tc>
        <w:tc>
          <w:tcPr>
            <w:tcW w:w="2339" w:type="dxa"/>
          </w:tcPr>
          <w:p w14:paraId="053935DB" w14:textId="77777777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 xml:space="preserve">Some attempt to identify some key </w:t>
            </w:r>
            <w:r>
              <w:rPr>
                <w:rFonts w:cstheme="minorHAnsi"/>
                <w:sz w:val="20"/>
                <w:szCs w:val="20"/>
              </w:rPr>
              <w:t>activities and locations.</w:t>
            </w:r>
          </w:p>
        </w:tc>
        <w:tc>
          <w:tcPr>
            <w:tcW w:w="1961" w:type="dxa"/>
          </w:tcPr>
          <w:p w14:paraId="7ED3B552" w14:textId="77777777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 xml:space="preserve">Clearly identifies key </w:t>
            </w:r>
            <w:r>
              <w:rPr>
                <w:rFonts w:cstheme="minorHAnsi"/>
                <w:sz w:val="20"/>
                <w:szCs w:val="20"/>
              </w:rPr>
              <w:t>activities and locations.</w:t>
            </w:r>
          </w:p>
        </w:tc>
        <w:tc>
          <w:tcPr>
            <w:tcW w:w="1961" w:type="dxa"/>
          </w:tcPr>
          <w:p w14:paraId="1AE015C9" w14:textId="77777777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 xml:space="preserve">Clearly identifies all key </w:t>
            </w:r>
            <w:r>
              <w:rPr>
                <w:rFonts w:cstheme="minorHAnsi"/>
                <w:sz w:val="20"/>
                <w:szCs w:val="20"/>
              </w:rPr>
              <w:t>activities and locations</w:t>
            </w:r>
            <w:r w:rsidRPr="002D6AD6">
              <w:rPr>
                <w:rFonts w:cstheme="minorHAnsi"/>
                <w:sz w:val="20"/>
                <w:szCs w:val="20"/>
              </w:rPr>
              <w:t xml:space="preserve"> including </w:t>
            </w: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Pr="002D6AD6">
              <w:rPr>
                <w:rFonts w:cstheme="minorHAnsi"/>
                <w:sz w:val="20"/>
                <w:szCs w:val="20"/>
              </w:rPr>
              <w:t>acknowledgement of University sponsorship</w:t>
            </w:r>
            <w:r>
              <w:rPr>
                <w:rFonts w:cstheme="minorHAnsi"/>
                <w:sz w:val="20"/>
                <w:szCs w:val="20"/>
              </w:rPr>
              <w:t xml:space="preserve"> will be promoted.</w:t>
            </w:r>
          </w:p>
        </w:tc>
        <w:tc>
          <w:tcPr>
            <w:tcW w:w="2244" w:type="dxa"/>
          </w:tcPr>
          <w:p w14:paraId="21B07166" w14:textId="77777777" w:rsidR="00F120EE" w:rsidRPr="002D6AD6" w:rsidRDefault="00F120EE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 xml:space="preserve">Very clearly identifies and expands on all key </w:t>
            </w:r>
            <w:r>
              <w:rPr>
                <w:rFonts w:cstheme="minorHAnsi"/>
                <w:sz w:val="20"/>
                <w:szCs w:val="20"/>
              </w:rPr>
              <w:t>activities and locations including how ack</w:t>
            </w:r>
            <w:r w:rsidRPr="002D6AD6">
              <w:rPr>
                <w:rFonts w:cstheme="minorHAnsi"/>
                <w:sz w:val="20"/>
                <w:szCs w:val="20"/>
              </w:rPr>
              <w:t xml:space="preserve">nowledgement </w:t>
            </w:r>
            <w:r>
              <w:rPr>
                <w:rFonts w:cstheme="minorHAnsi"/>
                <w:sz w:val="20"/>
                <w:szCs w:val="20"/>
              </w:rPr>
              <w:t xml:space="preserve">of University sponsorship will be promoted </w:t>
            </w:r>
            <w:r w:rsidRPr="002D6AD6">
              <w:rPr>
                <w:rFonts w:cstheme="minorHAnsi"/>
                <w:sz w:val="20"/>
                <w:szCs w:val="20"/>
              </w:rPr>
              <w:t>using multiple communication methods.</w:t>
            </w:r>
          </w:p>
        </w:tc>
      </w:tr>
      <w:tr w:rsidR="00FD5656" w:rsidRPr="002D6AD6" w14:paraId="3CE71C95" w14:textId="77777777" w:rsidTr="009754EE">
        <w:trPr>
          <w:trHeight w:val="1134"/>
        </w:trPr>
        <w:tc>
          <w:tcPr>
            <w:tcW w:w="3119" w:type="dxa"/>
          </w:tcPr>
          <w:p w14:paraId="3146A5DC" w14:textId="102948B4" w:rsidR="00FD5656" w:rsidRPr="002D6AD6" w:rsidRDefault="00006880" w:rsidP="009754EE">
            <w:pPr>
              <w:spacing w:before="60" w:after="6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D6AD6">
              <w:rPr>
                <w:rFonts w:cstheme="minorHAnsi"/>
                <w:b/>
                <w:bCs/>
                <w:sz w:val="20"/>
                <w:szCs w:val="20"/>
              </w:rPr>
              <w:t xml:space="preserve">Number of people and region that will </w:t>
            </w:r>
            <w:r w:rsidR="00FD5656" w:rsidRPr="002D6AD6">
              <w:rPr>
                <w:rFonts w:cstheme="minorHAnsi"/>
                <w:b/>
                <w:bCs/>
                <w:sz w:val="20"/>
                <w:szCs w:val="20"/>
              </w:rPr>
              <w:t>benefit from the project</w:t>
            </w:r>
            <w:r w:rsidRPr="002D6AD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1" w:type="dxa"/>
          </w:tcPr>
          <w:p w14:paraId="7E55BB44" w14:textId="03B8B74D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Not evident, unconvincing.</w:t>
            </w:r>
          </w:p>
        </w:tc>
        <w:tc>
          <w:tcPr>
            <w:tcW w:w="1583" w:type="dxa"/>
          </w:tcPr>
          <w:p w14:paraId="39FE1172" w14:textId="00DAEFA5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Evident but not specified.</w:t>
            </w:r>
          </w:p>
        </w:tc>
        <w:tc>
          <w:tcPr>
            <w:tcW w:w="2339" w:type="dxa"/>
          </w:tcPr>
          <w:p w14:paraId="125787B8" w14:textId="77777777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&lt;10 people directly in limited location (</w:t>
            </w:r>
            <w:proofErr w:type="gramStart"/>
            <w:r w:rsidRPr="002D6AD6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2D6AD6">
              <w:rPr>
                <w:rFonts w:cstheme="minorHAnsi"/>
                <w:sz w:val="20"/>
                <w:szCs w:val="20"/>
              </w:rPr>
              <w:t xml:space="preserve"> 1 town).</w:t>
            </w:r>
          </w:p>
          <w:p w14:paraId="35599C3C" w14:textId="77777777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</w:p>
          <w:p w14:paraId="76DED7EB" w14:textId="77777777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OR</w:t>
            </w:r>
          </w:p>
          <w:p w14:paraId="65D641D6" w14:textId="77777777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</w:p>
          <w:p w14:paraId="62F01210" w14:textId="04BFBF7D" w:rsidR="00FD5656" w:rsidRPr="002D6AD6" w:rsidRDefault="00FD565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No evidence of in</w:t>
            </w:r>
            <w:r w:rsidR="00A60FA0" w:rsidRPr="002D6AD6">
              <w:rPr>
                <w:rFonts w:cstheme="minorHAnsi"/>
                <w:sz w:val="20"/>
                <w:szCs w:val="20"/>
              </w:rPr>
              <w:t>direct benefits to the broader community.</w:t>
            </w:r>
          </w:p>
        </w:tc>
        <w:tc>
          <w:tcPr>
            <w:tcW w:w="1961" w:type="dxa"/>
          </w:tcPr>
          <w:p w14:paraId="3669150C" w14:textId="1D9AF953" w:rsidR="00FD5656" w:rsidRPr="002D6AD6" w:rsidRDefault="00A60FA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10 – 20 people directly in limited location (</w:t>
            </w:r>
            <w:proofErr w:type="gramStart"/>
            <w:r w:rsidRPr="002D6AD6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2D6AD6">
              <w:rPr>
                <w:rFonts w:cstheme="minorHAnsi"/>
                <w:sz w:val="20"/>
                <w:szCs w:val="20"/>
              </w:rPr>
              <w:t xml:space="preserve"> 1 town)</w:t>
            </w:r>
            <w:r w:rsidR="001C415F" w:rsidRPr="002D6AD6">
              <w:rPr>
                <w:rFonts w:cstheme="minorHAnsi"/>
                <w:sz w:val="20"/>
                <w:szCs w:val="20"/>
              </w:rPr>
              <w:t>.</w:t>
            </w:r>
          </w:p>
          <w:p w14:paraId="151B750C" w14:textId="77777777" w:rsidR="00A60FA0" w:rsidRPr="002D6AD6" w:rsidRDefault="00A60FA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</w:p>
          <w:p w14:paraId="4582E46D" w14:textId="77777777" w:rsidR="00A60FA0" w:rsidRPr="002D6AD6" w:rsidRDefault="00A60FA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OR</w:t>
            </w:r>
          </w:p>
          <w:p w14:paraId="1A7D405D" w14:textId="77777777" w:rsidR="00A60FA0" w:rsidRPr="002D6AD6" w:rsidRDefault="00A60FA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</w:p>
          <w:p w14:paraId="2EF1CCE0" w14:textId="6DE9DC72" w:rsidR="00A60FA0" w:rsidRPr="002D6AD6" w:rsidRDefault="00A60FA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Little evidence of indirect benefits to broader community.</w:t>
            </w:r>
          </w:p>
        </w:tc>
        <w:tc>
          <w:tcPr>
            <w:tcW w:w="1961" w:type="dxa"/>
          </w:tcPr>
          <w:p w14:paraId="0D4D77C8" w14:textId="08996457" w:rsidR="00FD5656" w:rsidRPr="002D6AD6" w:rsidRDefault="00A60FA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20 – 50 people directly with convincing evidence of additional indirect benefits to the broader community.</w:t>
            </w:r>
          </w:p>
        </w:tc>
        <w:tc>
          <w:tcPr>
            <w:tcW w:w="2244" w:type="dxa"/>
          </w:tcPr>
          <w:p w14:paraId="6FF8F54A" w14:textId="72F7DEBE" w:rsidR="00FD5656" w:rsidRPr="002D6AD6" w:rsidRDefault="001C415F" w:rsidP="009754E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&gt;50 people directly with convincing evidence of additional indirect benefits to the broader community across multiple locations.</w:t>
            </w:r>
          </w:p>
        </w:tc>
      </w:tr>
      <w:tr w:rsidR="00F80E46" w:rsidRPr="002D6AD6" w14:paraId="636B1AF4" w14:textId="77777777" w:rsidTr="009754EE">
        <w:trPr>
          <w:trHeight w:val="1134"/>
        </w:trPr>
        <w:tc>
          <w:tcPr>
            <w:tcW w:w="3119" w:type="dxa"/>
          </w:tcPr>
          <w:p w14:paraId="61CD18F0" w14:textId="4A7A2128" w:rsidR="00F76751" w:rsidRPr="002D6AD6" w:rsidRDefault="00692152" w:rsidP="009754EE">
            <w:pPr>
              <w:spacing w:before="60" w:after="6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D6AD6">
              <w:rPr>
                <w:rFonts w:cstheme="minorHAnsi"/>
                <w:b/>
                <w:bCs/>
                <w:sz w:val="20"/>
                <w:szCs w:val="20"/>
              </w:rPr>
              <w:t>Extent of benefit</w:t>
            </w:r>
            <w:r w:rsidR="006F367C" w:rsidRPr="002D6AD6">
              <w:rPr>
                <w:rFonts w:cstheme="minorHAnsi"/>
                <w:b/>
                <w:bCs/>
                <w:sz w:val="20"/>
                <w:szCs w:val="20"/>
              </w:rPr>
              <w:t>/outcome to community</w:t>
            </w:r>
            <w:r w:rsidR="00A02459" w:rsidRPr="002D6A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D7B92" w:rsidRPr="002D6AD6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6D7EFD" w:rsidRPr="002D6AD6">
              <w:rPr>
                <w:rFonts w:cstheme="minorHAnsi"/>
                <w:b/>
                <w:bCs/>
                <w:sz w:val="20"/>
                <w:szCs w:val="20"/>
              </w:rPr>
              <w:t>effects on local</w:t>
            </w:r>
            <w:r w:rsidR="00853608" w:rsidRPr="002D6AD6">
              <w:rPr>
                <w:rFonts w:cstheme="minorHAnsi"/>
                <w:b/>
                <w:bCs/>
                <w:sz w:val="20"/>
                <w:szCs w:val="20"/>
              </w:rPr>
              <w:t xml:space="preserve"> and rural regional communities</w:t>
            </w:r>
            <w:r w:rsidR="00DB125B" w:rsidRPr="002D6AD6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61" w:type="dxa"/>
          </w:tcPr>
          <w:p w14:paraId="1442A893" w14:textId="1DD52981" w:rsidR="00F76751" w:rsidRPr="002D6AD6" w:rsidRDefault="005002E3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Not evident, unconvincing.</w:t>
            </w:r>
          </w:p>
        </w:tc>
        <w:tc>
          <w:tcPr>
            <w:tcW w:w="1583" w:type="dxa"/>
          </w:tcPr>
          <w:p w14:paraId="5C49CCC4" w14:textId="4882BA73" w:rsidR="00F76751" w:rsidRPr="002D6AD6" w:rsidRDefault="005002E3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Evident.</w:t>
            </w:r>
          </w:p>
        </w:tc>
        <w:tc>
          <w:tcPr>
            <w:tcW w:w="2339" w:type="dxa"/>
          </w:tcPr>
          <w:p w14:paraId="16417258" w14:textId="6BC60EA8" w:rsidR="00F76751" w:rsidRPr="002D6AD6" w:rsidRDefault="005002E3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Some attempt</w:t>
            </w:r>
            <w:r w:rsidR="00477650" w:rsidRPr="002D6AD6">
              <w:rPr>
                <w:rFonts w:cstheme="minorHAnsi"/>
                <w:sz w:val="20"/>
                <w:szCs w:val="20"/>
              </w:rPr>
              <w:t xml:space="preserve"> to identify basic, short term benefits </w:t>
            </w:r>
            <w:r w:rsidR="00F80E46" w:rsidRPr="002D6AD6">
              <w:rPr>
                <w:rFonts w:cstheme="minorHAnsi"/>
                <w:sz w:val="20"/>
                <w:szCs w:val="20"/>
              </w:rPr>
              <w:t xml:space="preserve">and outcome </w:t>
            </w:r>
            <w:r w:rsidR="00477650" w:rsidRPr="002D6AD6">
              <w:rPr>
                <w:rFonts w:cstheme="minorHAnsi"/>
                <w:sz w:val="20"/>
                <w:szCs w:val="20"/>
              </w:rPr>
              <w:t>to the community</w:t>
            </w:r>
            <w:r w:rsidR="00F80E46" w:rsidRPr="002D6A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61" w:type="dxa"/>
          </w:tcPr>
          <w:p w14:paraId="67CC4619" w14:textId="56267A0F" w:rsidR="00F76751" w:rsidRPr="002D6AD6" w:rsidRDefault="00477650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 xml:space="preserve">Clearly identified basic, short term benefits </w:t>
            </w:r>
            <w:r w:rsidR="00F80E46" w:rsidRPr="002D6AD6">
              <w:rPr>
                <w:rFonts w:cstheme="minorHAnsi"/>
                <w:sz w:val="20"/>
                <w:szCs w:val="20"/>
              </w:rPr>
              <w:t xml:space="preserve">and outcome </w:t>
            </w:r>
            <w:r w:rsidRPr="002D6AD6">
              <w:rPr>
                <w:rFonts w:cstheme="minorHAnsi"/>
                <w:sz w:val="20"/>
                <w:szCs w:val="20"/>
              </w:rPr>
              <w:t>to the community</w:t>
            </w:r>
            <w:r w:rsidR="00F80E46" w:rsidRPr="002D6A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61" w:type="dxa"/>
          </w:tcPr>
          <w:p w14:paraId="22AA2CC3" w14:textId="41C89F3C" w:rsidR="00F76751" w:rsidRPr="002D6AD6" w:rsidRDefault="00F80E4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>Clearly identifie</w:t>
            </w:r>
            <w:r w:rsidR="006F09B4">
              <w:rPr>
                <w:rFonts w:cstheme="minorHAnsi"/>
                <w:sz w:val="20"/>
                <w:szCs w:val="20"/>
              </w:rPr>
              <w:t>s</w:t>
            </w:r>
            <w:r w:rsidRPr="002D6AD6">
              <w:rPr>
                <w:rFonts w:cstheme="minorHAnsi"/>
                <w:sz w:val="20"/>
                <w:szCs w:val="20"/>
              </w:rPr>
              <w:t xml:space="preserve"> and justifies realistic short term and </w:t>
            </w:r>
            <w:r w:rsidR="00966212" w:rsidRPr="002D6AD6">
              <w:rPr>
                <w:rFonts w:cstheme="minorHAnsi"/>
                <w:sz w:val="20"/>
                <w:szCs w:val="20"/>
              </w:rPr>
              <w:t>long-term</w:t>
            </w:r>
            <w:r w:rsidRPr="002D6AD6">
              <w:rPr>
                <w:rFonts w:cstheme="minorHAnsi"/>
                <w:sz w:val="20"/>
                <w:szCs w:val="20"/>
              </w:rPr>
              <w:t xml:space="preserve"> benefits and outcome to the community.</w:t>
            </w:r>
          </w:p>
        </w:tc>
        <w:tc>
          <w:tcPr>
            <w:tcW w:w="2244" w:type="dxa"/>
          </w:tcPr>
          <w:p w14:paraId="7583FC18" w14:textId="1281EC70" w:rsidR="00F76751" w:rsidRPr="002D6AD6" w:rsidRDefault="00F80E46" w:rsidP="009754E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2D6AD6">
              <w:rPr>
                <w:rFonts w:cstheme="minorHAnsi"/>
                <w:sz w:val="20"/>
                <w:szCs w:val="20"/>
              </w:rPr>
              <w:t xml:space="preserve">Very clearly identifies and effectively justifies realistic short term and </w:t>
            </w:r>
            <w:r w:rsidR="00966212" w:rsidRPr="002D6AD6">
              <w:rPr>
                <w:rFonts w:cstheme="minorHAnsi"/>
                <w:sz w:val="20"/>
                <w:szCs w:val="20"/>
              </w:rPr>
              <w:t>long-term</w:t>
            </w:r>
            <w:r w:rsidRPr="002D6AD6">
              <w:rPr>
                <w:rFonts w:cstheme="minorHAnsi"/>
                <w:sz w:val="20"/>
                <w:szCs w:val="20"/>
              </w:rPr>
              <w:t xml:space="preserve"> benefits to the community via improved health </w:t>
            </w:r>
            <w:r w:rsidR="00D572EE" w:rsidRPr="002D6AD6">
              <w:rPr>
                <w:rFonts w:cstheme="minorHAnsi"/>
                <w:sz w:val="20"/>
                <w:szCs w:val="20"/>
              </w:rPr>
              <w:t xml:space="preserve">and wellbeing </w:t>
            </w:r>
            <w:r w:rsidRPr="002D6AD6">
              <w:rPr>
                <w:rFonts w:cstheme="minorHAnsi"/>
                <w:sz w:val="20"/>
                <w:szCs w:val="20"/>
              </w:rPr>
              <w:t>service delivery</w:t>
            </w:r>
            <w:r w:rsidR="00D572EE" w:rsidRPr="002D6AD6">
              <w:rPr>
                <w:rFonts w:cstheme="minorHAnsi"/>
                <w:sz w:val="20"/>
                <w:szCs w:val="20"/>
              </w:rPr>
              <w:t>, community development and education.</w:t>
            </w:r>
          </w:p>
        </w:tc>
      </w:tr>
    </w:tbl>
    <w:p w14:paraId="6C69222C" w14:textId="7F76C7E8" w:rsidR="00F76751" w:rsidRDefault="00F76751" w:rsidP="003353CA">
      <w:pPr>
        <w:spacing w:after="0" w:line="240" w:lineRule="auto"/>
        <w:contextualSpacing/>
        <w:rPr>
          <w:b/>
          <w:bCs/>
          <w:sz w:val="24"/>
          <w:szCs w:val="24"/>
        </w:rPr>
      </w:pPr>
    </w:p>
    <w:sectPr w:rsidR="00F76751" w:rsidSect="006944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40" w:bottom="568" w:left="144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D3CA" w14:textId="77777777" w:rsidR="002D646D" w:rsidRDefault="002D646D" w:rsidP="00CE1092">
      <w:pPr>
        <w:spacing w:after="0" w:line="240" w:lineRule="auto"/>
      </w:pPr>
      <w:r>
        <w:separator/>
      </w:r>
    </w:p>
  </w:endnote>
  <w:endnote w:type="continuationSeparator" w:id="0">
    <w:p w14:paraId="0EE78358" w14:textId="77777777" w:rsidR="002D646D" w:rsidRDefault="002D646D" w:rsidP="00C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6255" w14:textId="61A50F87" w:rsidR="0069448A" w:rsidRPr="005C62FA" w:rsidRDefault="00AE6497" w:rsidP="0069448A">
    <w:pPr>
      <w:pStyle w:val="Footer"/>
      <w:rPr>
        <w:rFonts w:eastAsia="Times New Roman" w:cstheme="minorHAnsi"/>
        <w:sz w:val="20"/>
        <w:szCs w:val="20"/>
        <w:lang w:val="en-US"/>
      </w:rPr>
    </w:pPr>
    <w:r w:rsidRPr="007A148D">
      <w:rPr>
        <w:rFonts w:eastAsia="Times New Roman" w:cstheme="minorHAnsi"/>
        <w:sz w:val="20"/>
        <w:szCs w:val="20"/>
        <w:lang w:val="en-US"/>
      </w:rPr>
      <w:t>F</w:t>
    </w:r>
    <w:r>
      <w:rPr>
        <w:rFonts w:eastAsia="Times New Roman" w:cstheme="minorHAnsi"/>
        <w:sz w:val="20"/>
        <w:szCs w:val="20"/>
        <w:lang w:val="en-US"/>
      </w:rPr>
      <w:t>R</w:t>
    </w:r>
    <w:r w:rsidRPr="007A148D">
      <w:rPr>
        <w:rFonts w:eastAsia="Times New Roman" w:cstheme="minorHAnsi"/>
        <w:sz w:val="20"/>
        <w:szCs w:val="20"/>
        <w:lang w:val="en-US"/>
      </w:rPr>
      <w:t xml:space="preserve">RHSA Community Partnership Grant </w:t>
    </w:r>
    <w:r>
      <w:rPr>
        <w:rFonts w:eastAsia="Times New Roman" w:cstheme="minorHAnsi"/>
        <w:sz w:val="20"/>
        <w:szCs w:val="20"/>
        <w:lang w:val="en-US"/>
      </w:rPr>
      <w:t>Eligibility Screening</w:t>
    </w:r>
    <w:r w:rsidRPr="007A148D">
      <w:rPr>
        <w:rFonts w:eastAsia="Times New Roman" w:cstheme="minorHAnsi"/>
        <w:sz w:val="20"/>
        <w:szCs w:val="20"/>
        <w:lang w:val="en-US"/>
      </w:rPr>
      <w:t xml:space="preserve"> and Assessment Matrix 202</w:t>
    </w:r>
    <w:r>
      <w:rPr>
        <w:rFonts w:eastAsia="Times New Roman" w:cstheme="minorHAnsi"/>
        <w:sz w:val="20"/>
        <w:szCs w:val="20"/>
        <w:lang w:val="en-US"/>
      </w:rPr>
      <w:t>1</w:t>
    </w:r>
    <w:r w:rsidRPr="007A148D">
      <w:rPr>
        <w:rFonts w:eastAsia="Times New Roman" w:cstheme="minorHAnsi"/>
        <w:sz w:val="20"/>
        <w:szCs w:val="20"/>
        <w:lang w:val="en-US"/>
      </w:rPr>
      <w:t xml:space="preserve"> </w:t>
    </w:r>
    <w:r w:rsidR="0069448A" w:rsidRPr="005C62FA">
      <w:rPr>
        <w:rFonts w:eastAsia="Times New Roman" w:cstheme="minorHAnsi"/>
        <w:sz w:val="20"/>
        <w:szCs w:val="20"/>
        <w:lang w:val="en-US"/>
      </w:rPr>
      <w:ptab w:relativeTo="margin" w:alignment="right" w:leader="none"/>
    </w:r>
    <w:r w:rsidR="0069448A" w:rsidRPr="005C62FA">
      <w:rPr>
        <w:rFonts w:eastAsia="Times New Roman" w:cstheme="minorHAnsi"/>
        <w:sz w:val="20"/>
        <w:szCs w:val="20"/>
        <w:lang w:val="en-US"/>
      </w:rPr>
      <w:t>2</w:t>
    </w:r>
  </w:p>
  <w:p w14:paraId="46D0A977" w14:textId="77777777" w:rsidR="0069448A" w:rsidRDefault="00694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714B" w14:textId="1BECE031" w:rsidR="000567BE" w:rsidRPr="005C62FA" w:rsidRDefault="00AE6497">
    <w:pPr>
      <w:pStyle w:val="Footer"/>
      <w:rPr>
        <w:rFonts w:eastAsia="Times New Roman" w:cstheme="minorHAnsi"/>
        <w:lang w:val="en-US"/>
      </w:rPr>
    </w:pPr>
    <w:bookmarkStart w:id="2" w:name="_Hlk46844100"/>
    <w:bookmarkStart w:id="3" w:name="_Hlk46844101"/>
    <w:r w:rsidRPr="007A148D">
      <w:rPr>
        <w:rFonts w:eastAsia="Times New Roman" w:cstheme="minorHAnsi"/>
        <w:sz w:val="20"/>
        <w:szCs w:val="20"/>
        <w:lang w:val="en-US"/>
      </w:rPr>
      <w:t>F</w:t>
    </w:r>
    <w:r>
      <w:rPr>
        <w:rFonts w:eastAsia="Times New Roman" w:cstheme="minorHAnsi"/>
        <w:sz w:val="20"/>
        <w:szCs w:val="20"/>
        <w:lang w:val="en-US"/>
      </w:rPr>
      <w:t>R</w:t>
    </w:r>
    <w:r w:rsidRPr="007A148D">
      <w:rPr>
        <w:rFonts w:eastAsia="Times New Roman" w:cstheme="minorHAnsi"/>
        <w:sz w:val="20"/>
        <w:szCs w:val="20"/>
        <w:lang w:val="en-US"/>
      </w:rPr>
      <w:t xml:space="preserve">RHSA Community Partnership Grant </w:t>
    </w:r>
    <w:r>
      <w:rPr>
        <w:rFonts w:eastAsia="Times New Roman" w:cstheme="minorHAnsi"/>
        <w:sz w:val="20"/>
        <w:szCs w:val="20"/>
        <w:lang w:val="en-US"/>
      </w:rPr>
      <w:t>Eligibility Screening</w:t>
    </w:r>
    <w:r w:rsidRPr="007A148D">
      <w:rPr>
        <w:rFonts w:eastAsia="Times New Roman" w:cstheme="minorHAnsi"/>
        <w:sz w:val="20"/>
        <w:szCs w:val="20"/>
        <w:lang w:val="en-US"/>
      </w:rPr>
      <w:t xml:space="preserve"> and Assessment Matrix 202</w:t>
    </w:r>
    <w:r>
      <w:rPr>
        <w:rFonts w:eastAsia="Times New Roman" w:cstheme="minorHAnsi"/>
        <w:sz w:val="20"/>
        <w:szCs w:val="20"/>
        <w:lang w:val="en-US"/>
      </w:rPr>
      <w:t>1</w:t>
    </w:r>
    <w:r w:rsidRPr="007A148D">
      <w:rPr>
        <w:rFonts w:eastAsia="Times New Roman" w:cstheme="minorHAnsi"/>
        <w:sz w:val="20"/>
        <w:szCs w:val="20"/>
        <w:lang w:val="en-US"/>
      </w:rPr>
      <w:t xml:space="preserve"> </w:t>
    </w:r>
    <w:r w:rsidR="0069448A" w:rsidRPr="005C62FA">
      <w:rPr>
        <w:rFonts w:eastAsia="Times New Roman" w:cstheme="minorHAnsi"/>
        <w:lang w:val="en-US"/>
      </w:rPr>
      <w:ptab w:relativeTo="margin" w:alignment="right" w:leader="none"/>
    </w:r>
    <w:r w:rsidR="0069448A" w:rsidRPr="005C62FA">
      <w:rPr>
        <w:rFonts w:eastAsia="Times New Roman" w:cstheme="minorHAnsi"/>
        <w:lang w:val="en-US"/>
      </w:rPr>
      <w:t>3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1969" w14:textId="489E0CEC" w:rsidR="0069448A" w:rsidRPr="007A148D" w:rsidRDefault="0069448A" w:rsidP="0069448A">
    <w:pPr>
      <w:pStyle w:val="Footer"/>
      <w:rPr>
        <w:rFonts w:eastAsia="Times New Roman" w:cstheme="minorHAnsi"/>
        <w:sz w:val="20"/>
        <w:szCs w:val="20"/>
        <w:lang w:val="en-US"/>
      </w:rPr>
    </w:pPr>
    <w:r w:rsidRPr="007A148D">
      <w:rPr>
        <w:rFonts w:eastAsia="Times New Roman" w:cstheme="minorHAnsi"/>
        <w:sz w:val="20"/>
        <w:szCs w:val="20"/>
        <w:lang w:val="en-US"/>
      </w:rPr>
      <w:t>F</w:t>
    </w:r>
    <w:r w:rsidR="00AE6497">
      <w:rPr>
        <w:rFonts w:eastAsia="Times New Roman" w:cstheme="minorHAnsi"/>
        <w:sz w:val="20"/>
        <w:szCs w:val="20"/>
        <w:lang w:val="en-US"/>
      </w:rPr>
      <w:t>R</w:t>
    </w:r>
    <w:r w:rsidRPr="007A148D">
      <w:rPr>
        <w:rFonts w:eastAsia="Times New Roman" w:cstheme="minorHAnsi"/>
        <w:sz w:val="20"/>
        <w:szCs w:val="20"/>
        <w:lang w:val="en-US"/>
      </w:rPr>
      <w:t xml:space="preserve">RHSA Community Partnership Grant </w:t>
    </w:r>
    <w:r w:rsidR="00007151">
      <w:rPr>
        <w:rFonts w:eastAsia="Times New Roman" w:cstheme="minorHAnsi"/>
        <w:sz w:val="20"/>
        <w:szCs w:val="20"/>
        <w:lang w:val="en-US"/>
      </w:rPr>
      <w:t>Eligibility Screening</w:t>
    </w:r>
    <w:r w:rsidRPr="007A148D">
      <w:rPr>
        <w:rFonts w:eastAsia="Times New Roman" w:cstheme="minorHAnsi"/>
        <w:sz w:val="20"/>
        <w:szCs w:val="20"/>
        <w:lang w:val="en-US"/>
      </w:rPr>
      <w:t xml:space="preserve"> and Assessment Matrix 202</w:t>
    </w:r>
    <w:r w:rsidR="00AE6497">
      <w:rPr>
        <w:rFonts w:eastAsia="Times New Roman" w:cstheme="minorHAnsi"/>
        <w:sz w:val="20"/>
        <w:szCs w:val="20"/>
        <w:lang w:val="en-US"/>
      </w:rPr>
      <w:t>1</w:t>
    </w:r>
    <w:r w:rsidRPr="007A148D">
      <w:rPr>
        <w:rFonts w:eastAsia="Times New Roman" w:cstheme="minorHAnsi"/>
        <w:sz w:val="20"/>
        <w:szCs w:val="20"/>
        <w:lang w:val="en-US"/>
      </w:rPr>
      <w:t xml:space="preserve"> </w:t>
    </w:r>
    <w:r w:rsidRPr="007A148D">
      <w:rPr>
        <w:rFonts w:eastAsia="Times New Roman" w:cstheme="minorHAnsi"/>
        <w:sz w:val="20"/>
        <w:szCs w:val="20"/>
        <w:lang w:val="en-US"/>
      </w:rPr>
      <w:ptab w:relativeTo="margin" w:alignment="right" w:leader="none"/>
    </w:r>
    <w:r w:rsidRPr="007A148D">
      <w:rPr>
        <w:rFonts w:eastAsia="Times New Roman" w:cstheme="minorHAnsi"/>
        <w:sz w:val="20"/>
        <w:szCs w:val="20"/>
        <w:lang w:val="en-US"/>
      </w:rPr>
      <w:t>1</w:t>
    </w:r>
  </w:p>
  <w:p w14:paraId="3D955543" w14:textId="77777777" w:rsidR="0069448A" w:rsidRDefault="00694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B323" w14:textId="77777777" w:rsidR="002D646D" w:rsidRDefault="002D646D" w:rsidP="00CE1092">
      <w:pPr>
        <w:spacing w:after="0" w:line="240" w:lineRule="auto"/>
      </w:pPr>
      <w:r>
        <w:separator/>
      </w:r>
    </w:p>
  </w:footnote>
  <w:footnote w:type="continuationSeparator" w:id="0">
    <w:p w14:paraId="4CD63D0D" w14:textId="77777777" w:rsidR="002D646D" w:rsidRDefault="002D646D" w:rsidP="00C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6221" w14:textId="29C6C7F8" w:rsidR="00A020C3" w:rsidRDefault="00A0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0A5A" w14:textId="27920226" w:rsidR="00CE1092" w:rsidRDefault="5276B7A9">
    <w:pPr>
      <w:pStyle w:val="Header"/>
    </w:pPr>
    <w:r>
      <w:rPr>
        <w:noProof/>
      </w:rPr>
      <w:drawing>
        <wp:inline distT="0" distB="0" distL="0" distR="0" wp14:anchorId="3D4143D5" wp14:editId="37EA7D9A">
          <wp:extent cx="2236661" cy="762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661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0C9C6" w14:textId="77777777" w:rsidR="00CE1092" w:rsidRDefault="00CE1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2BF9" w14:textId="3DEC5D03" w:rsidR="0069448A" w:rsidRDefault="0069448A">
    <w:pPr>
      <w:pStyle w:val="Header"/>
    </w:pPr>
    <w:r>
      <w:rPr>
        <w:noProof/>
      </w:rPr>
      <w:drawing>
        <wp:inline distT="0" distB="0" distL="0" distR="0" wp14:anchorId="7C578F93" wp14:editId="704C9128">
          <wp:extent cx="2236661" cy="762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661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C59"/>
    <w:multiLevelType w:val="multilevel"/>
    <w:tmpl w:val="870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61699"/>
    <w:multiLevelType w:val="multilevel"/>
    <w:tmpl w:val="200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91687"/>
    <w:multiLevelType w:val="multilevel"/>
    <w:tmpl w:val="E12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26ED7"/>
    <w:multiLevelType w:val="multilevel"/>
    <w:tmpl w:val="10BA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E793D"/>
    <w:multiLevelType w:val="hybridMultilevel"/>
    <w:tmpl w:val="C06A2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B7B3D"/>
    <w:multiLevelType w:val="hybridMultilevel"/>
    <w:tmpl w:val="2F868E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A3F57"/>
    <w:multiLevelType w:val="hybridMultilevel"/>
    <w:tmpl w:val="5B10E738"/>
    <w:lvl w:ilvl="0" w:tplc="D4D0DDE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91818"/>
    <w:multiLevelType w:val="multilevel"/>
    <w:tmpl w:val="0AC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4F"/>
    <w:rsid w:val="00006880"/>
    <w:rsid w:val="00007151"/>
    <w:rsid w:val="00015CF1"/>
    <w:rsid w:val="00023817"/>
    <w:rsid w:val="000422DD"/>
    <w:rsid w:val="000567BE"/>
    <w:rsid w:val="000724EC"/>
    <w:rsid w:val="00073897"/>
    <w:rsid w:val="00081780"/>
    <w:rsid w:val="000868A9"/>
    <w:rsid w:val="00105693"/>
    <w:rsid w:val="00110053"/>
    <w:rsid w:val="001105E4"/>
    <w:rsid w:val="001533EB"/>
    <w:rsid w:val="00160CA3"/>
    <w:rsid w:val="001728CC"/>
    <w:rsid w:val="00172E36"/>
    <w:rsid w:val="001737E8"/>
    <w:rsid w:val="001871BA"/>
    <w:rsid w:val="0019245F"/>
    <w:rsid w:val="001A1D79"/>
    <w:rsid w:val="001A7C7A"/>
    <w:rsid w:val="001B4A77"/>
    <w:rsid w:val="001C415F"/>
    <w:rsid w:val="002015ED"/>
    <w:rsid w:val="002255A8"/>
    <w:rsid w:val="00246490"/>
    <w:rsid w:val="00250E3E"/>
    <w:rsid w:val="00272FC5"/>
    <w:rsid w:val="0028369B"/>
    <w:rsid w:val="002C3319"/>
    <w:rsid w:val="002C39D5"/>
    <w:rsid w:val="002D646D"/>
    <w:rsid w:val="002D6AD6"/>
    <w:rsid w:val="0030227B"/>
    <w:rsid w:val="00316346"/>
    <w:rsid w:val="003353CA"/>
    <w:rsid w:val="0036037E"/>
    <w:rsid w:val="003711D9"/>
    <w:rsid w:val="003817A4"/>
    <w:rsid w:val="00383B3D"/>
    <w:rsid w:val="00390122"/>
    <w:rsid w:val="0039228F"/>
    <w:rsid w:val="0039644F"/>
    <w:rsid w:val="0039709A"/>
    <w:rsid w:val="00397A2C"/>
    <w:rsid w:val="003E6B96"/>
    <w:rsid w:val="004314A7"/>
    <w:rsid w:val="00450256"/>
    <w:rsid w:val="00457948"/>
    <w:rsid w:val="00477650"/>
    <w:rsid w:val="004C7CB6"/>
    <w:rsid w:val="004E793C"/>
    <w:rsid w:val="004F6837"/>
    <w:rsid w:val="005002E3"/>
    <w:rsid w:val="0050053C"/>
    <w:rsid w:val="00503201"/>
    <w:rsid w:val="00503C0B"/>
    <w:rsid w:val="0052029E"/>
    <w:rsid w:val="005269F0"/>
    <w:rsid w:val="005872DE"/>
    <w:rsid w:val="005B6136"/>
    <w:rsid w:val="005C62FA"/>
    <w:rsid w:val="005D7B92"/>
    <w:rsid w:val="005E6A72"/>
    <w:rsid w:val="0062457F"/>
    <w:rsid w:val="00634610"/>
    <w:rsid w:val="00677F9C"/>
    <w:rsid w:val="00692152"/>
    <w:rsid w:val="0069448A"/>
    <w:rsid w:val="006A3E6B"/>
    <w:rsid w:val="006B499C"/>
    <w:rsid w:val="006B5587"/>
    <w:rsid w:val="006B66E9"/>
    <w:rsid w:val="006B68E0"/>
    <w:rsid w:val="006C043B"/>
    <w:rsid w:val="006D2B7A"/>
    <w:rsid w:val="006D4E24"/>
    <w:rsid w:val="006D7EFD"/>
    <w:rsid w:val="006F09B4"/>
    <w:rsid w:val="006F1D06"/>
    <w:rsid w:val="006F367C"/>
    <w:rsid w:val="00713339"/>
    <w:rsid w:val="00727BBA"/>
    <w:rsid w:val="00775435"/>
    <w:rsid w:val="007A148D"/>
    <w:rsid w:val="007B24BE"/>
    <w:rsid w:val="007C2167"/>
    <w:rsid w:val="007E0E23"/>
    <w:rsid w:val="007E2B10"/>
    <w:rsid w:val="00815CCD"/>
    <w:rsid w:val="008216E0"/>
    <w:rsid w:val="00824F30"/>
    <w:rsid w:val="00853608"/>
    <w:rsid w:val="008871D8"/>
    <w:rsid w:val="008F6354"/>
    <w:rsid w:val="00920330"/>
    <w:rsid w:val="00921A44"/>
    <w:rsid w:val="00925C29"/>
    <w:rsid w:val="00940485"/>
    <w:rsid w:val="00942FBB"/>
    <w:rsid w:val="009443C6"/>
    <w:rsid w:val="00966212"/>
    <w:rsid w:val="009754EE"/>
    <w:rsid w:val="00976561"/>
    <w:rsid w:val="00977888"/>
    <w:rsid w:val="00983902"/>
    <w:rsid w:val="00984732"/>
    <w:rsid w:val="0098731F"/>
    <w:rsid w:val="009A6ACB"/>
    <w:rsid w:val="009B0710"/>
    <w:rsid w:val="009D6A8B"/>
    <w:rsid w:val="00A020C3"/>
    <w:rsid w:val="00A02459"/>
    <w:rsid w:val="00A2133D"/>
    <w:rsid w:val="00A36200"/>
    <w:rsid w:val="00A51BD2"/>
    <w:rsid w:val="00A60FA0"/>
    <w:rsid w:val="00A93AF8"/>
    <w:rsid w:val="00AA256A"/>
    <w:rsid w:val="00AC7EE3"/>
    <w:rsid w:val="00AE0C65"/>
    <w:rsid w:val="00AE6497"/>
    <w:rsid w:val="00B013C0"/>
    <w:rsid w:val="00B11641"/>
    <w:rsid w:val="00B150EF"/>
    <w:rsid w:val="00B24F7E"/>
    <w:rsid w:val="00B31FAC"/>
    <w:rsid w:val="00B35FC6"/>
    <w:rsid w:val="00B50059"/>
    <w:rsid w:val="00B53464"/>
    <w:rsid w:val="00BA0CAF"/>
    <w:rsid w:val="00BB7B9D"/>
    <w:rsid w:val="00BD6813"/>
    <w:rsid w:val="00BF6759"/>
    <w:rsid w:val="00C1405E"/>
    <w:rsid w:val="00C21E00"/>
    <w:rsid w:val="00C32D9B"/>
    <w:rsid w:val="00C64FC8"/>
    <w:rsid w:val="00C66542"/>
    <w:rsid w:val="00C74621"/>
    <w:rsid w:val="00CD2744"/>
    <w:rsid w:val="00CD7584"/>
    <w:rsid w:val="00CE065A"/>
    <w:rsid w:val="00CE1092"/>
    <w:rsid w:val="00D21B77"/>
    <w:rsid w:val="00D24D38"/>
    <w:rsid w:val="00D314C1"/>
    <w:rsid w:val="00D44C40"/>
    <w:rsid w:val="00D466FB"/>
    <w:rsid w:val="00D5071C"/>
    <w:rsid w:val="00D572EE"/>
    <w:rsid w:val="00D73010"/>
    <w:rsid w:val="00D97809"/>
    <w:rsid w:val="00DA4903"/>
    <w:rsid w:val="00DB125B"/>
    <w:rsid w:val="00DB2BEE"/>
    <w:rsid w:val="00DF57CB"/>
    <w:rsid w:val="00E00659"/>
    <w:rsid w:val="00E03501"/>
    <w:rsid w:val="00E10A43"/>
    <w:rsid w:val="00E55F96"/>
    <w:rsid w:val="00E92771"/>
    <w:rsid w:val="00EF59D0"/>
    <w:rsid w:val="00F120EE"/>
    <w:rsid w:val="00F41C1F"/>
    <w:rsid w:val="00F453F9"/>
    <w:rsid w:val="00F515F3"/>
    <w:rsid w:val="00F72942"/>
    <w:rsid w:val="00F76751"/>
    <w:rsid w:val="00F80E46"/>
    <w:rsid w:val="00F914A0"/>
    <w:rsid w:val="00F9415B"/>
    <w:rsid w:val="00FA7F90"/>
    <w:rsid w:val="00FB4535"/>
    <w:rsid w:val="00FD5656"/>
    <w:rsid w:val="1C217A4A"/>
    <w:rsid w:val="1CA91928"/>
    <w:rsid w:val="23273938"/>
    <w:rsid w:val="26EAFBEA"/>
    <w:rsid w:val="366DB3CF"/>
    <w:rsid w:val="5276B7A9"/>
    <w:rsid w:val="7F3C8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8CAE2"/>
  <w15:chartTrackingRefBased/>
  <w15:docId w15:val="{990B23DA-E149-4955-84A9-F31991EB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92"/>
  </w:style>
  <w:style w:type="paragraph" w:styleId="Footer">
    <w:name w:val="footer"/>
    <w:basedOn w:val="Normal"/>
    <w:link w:val="FooterChar"/>
    <w:uiPriority w:val="99"/>
    <w:unhideWhenUsed/>
    <w:rsid w:val="00CE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92"/>
  </w:style>
  <w:style w:type="table" w:styleId="TableGrid">
    <w:name w:val="Table Grid"/>
    <w:basedOn w:val="TableNormal"/>
    <w:uiPriority w:val="39"/>
    <w:rsid w:val="00F7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66542"/>
  </w:style>
  <w:style w:type="character" w:customStyle="1" w:styleId="eop">
    <w:name w:val="eop"/>
    <w:basedOn w:val="DefaultParagraphFont"/>
    <w:rsid w:val="00C66542"/>
  </w:style>
  <w:style w:type="paragraph" w:styleId="ListParagraph">
    <w:name w:val="List Paragraph"/>
    <w:basedOn w:val="Normal"/>
    <w:uiPriority w:val="34"/>
    <w:qFormat/>
    <w:rsid w:val="001C41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E37AC9F3B3B4FA2834FDA4FED147C" ma:contentTypeVersion="15" ma:contentTypeDescription="Create a new document." ma:contentTypeScope="" ma:versionID="57d0fc8accafada1476b638de3607ed2">
  <xsd:schema xmlns:xsd="http://www.w3.org/2001/XMLSchema" xmlns:xs="http://www.w3.org/2001/XMLSchema" xmlns:p="http://schemas.microsoft.com/office/2006/metadata/properties" xmlns:ns1="http://schemas.microsoft.com/sharepoint/v3" xmlns:ns3="04e92d6b-4ffb-4403-93fb-6f274c34b06d" xmlns:ns4="b44ccab7-df8b-470b-869f-1a953d8841cc" targetNamespace="http://schemas.microsoft.com/office/2006/metadata/properties" ma:root="true" ma:fieldsID="55177802191bb9ab1a6a69b65f01776c" ns1:_="" ns3:_="" ns4:_="">
    <xsd:import namespace="http://schemas.microsoft.com/sharepoint/v3"/>
    <xsd:import namespace="04e92d6b-4ffb-4403-93fb-6f274c34b06d"/>
    <xsd:import namespace="b44ccab7-df8b-470b-869f-1a953d884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2d6b-4ffb-4403-93fb-6f274c34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cab7-df8b-470b-869f-1a953d884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E25FA-B954-4F04-82EE-D1B0B2A5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92d6b-4ffb-4403-93fb-6f274c34b06d"/>
    <ds:schemaRef ds:uri="b44ccab7-df8b-470b-869f-1a953d884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2DEA6-EEDC-442A-A516-FFDA0C9EC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75456-5D5F-40BB-BC4B-54E000315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F21593-C470-4630-B154-77DA72522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Stafford</dc:creator>
  <cp:keywords/>
  <dc:description/>
  <cp:lastModifiedBy>Elspeth Radford</cp:lastModifiedBy>
  <cp:revision>2</cp:revision>
  <dcterms:created xsi:type="dcterms:W3CDTF">2021-06-10T03:44:00Z</dcterms:created>
  <dcterms:modified xsi:type="dcterms:W3CDTF">2021-06-10T03:44:00Z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0x0101008BDE37AC9F3B3B4FA2834FDA4FED147C</vt:lpwstr>
  </property>
</Properties>
</file>